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6D" w:rsidRPr="006B3EAE" w:rsidRDefault="003A2CFE" w:rsidP="005B32EB">
      <w:pPr>
        <w:snapToGrid w:val="0"/>
        <w:spacing w:after="180" w:line="3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proofErr w:type="gramStart"/>
      <w:r w:rsidRPr="006B3EAE">
        <w:rPr>
          <w:rFonts w:ascii="微軟正黑體" w:eastAsia="微軟正黑體" w:hAnsi="微軟正黑體"/>
          <w:b/>
          <w:bCs/>
          <w:sz w:val="32"/>
        </w:rPr>
        <w:t>112</w:t>
      </w:r>
      <w:proofErr w:type="gramEnd"/>
      <w:r w:rsidRPr="006B3EAE">
        <w:rPr>
          <w:rFonts w:ascii="微軟正黑體" w:eastAsia="微軟正黑體" w:hAnsi="微軟正黑體"/>
          <w:b/>
          <w:bCs/>
          <w:sz w:val="32"/>
        </w:rPr>
        <w:t>年度經濟部工業局紡織業低碳轉型推動計畫-</w:t>
      </w:r>
    </w:p>
    <w:p w:rsidR="00E0586D" w:rsidRPr="006B3EAE" w:rsidRDefault="003A2CFE" w:rsidP="000E2E2A">
      <w:pPr>
        <w:snapToGrid w:val="0"/>
        <w:spacing w:after="180" w:line="38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6B3EAE">
        <w:rPr>
          <w:rFonts w:ascii="微軟正黑體" w:eastAsia="微軟正黑體" w:hAnsi="微軟正黑體"/>
          <w:b/>
          <w:bCs/>
          <w:sz w:val="32"/>
        </w:rPr>
        <w:t>「推動產業及中小企業升級轉型」計畫說明會</w:t>
      </w:r>
      <w:r w:rsidR="00F16FD0" w:rsidRPr="006B3EAE">
        <w:rPr>
          <w:rFonts w:ascii="微軟正黑體" w:eastAsia="微軟正黑體" w:hAnsi="微軟正黑體" w:hint="eastAsia"/>
          <w:b/>
          <w:bCs/>
          <w:sz w:val="32"/>
        </w:rPr>
        <w:t>(台</w:t>
      </w:r>
      <w:r w:rsidR="00F16FD0" w:rsidRPr="006B3EAE">
        <w:rPr>
          <w:rFonts w:ascii="微軟正黑體" w:eastAsia="微軟正黑體" w:hAnsi="微軟正黑體"/>
          <w:b/>
          <w:bCs/>
          <w:sz w:val="32"/>
        </w:rPr>
        <w:t>中場、台南場</w:t>
      </w:r>
      <w:r w:rsidR="00F16FD0" w:rsidRPr="006B3EAE">
        <w:rPr>
          <w:rFonts w:ascii="微軟正黑體" w:eastAsia="微軟正黑體" w:hAnsi="微軟正黑體" w:hint="eastAsia"/>
          <w:b/>
          <w:bCs/>
          <w:sz w:val="32"/>
        </w:rPr>
        <w:t>)</w:t>
      </w:r>
    </w:p>
    <w:p w:rsidR="00E0586D" w:rsidRPr="00E64FC0" w:rsidRDefault="00E0586D" w:rsidP="00E64FC0">
      <w:pPr>
        <w:autoSpaceDE w:val="0"/>
        <w:spacing w:line="320" w:lineRule="exact"/>
        <w:ind w:firstLine="567"/>
        <w:jc w:val="both"/>
        <w:rPr>
          <w:rFonts w:ascii="微軟正黑體" w:eastAsia="微軟正黑體" w:hAnsi="微軟正黑體"/>
          <w:sz w:val="22"/>
        </w:rPr>
      </w:pPr>
    </w:p>
    <w:p w:rsidR="00F51E93" w:rsidRPr="006B3EAE" w:rsidRDefault="003752D2" w:rsidP="00872346">
      <w:pPr>
        <w:widowControl/>
        <w:tabs>
          <w:tab w:val="left" w:pos="570"/>
        </w:tabs>
        <w:snapToGrid w:val="0"/>
        <w:spacing w:line="340" w:lineRule="exact"/>
        <w:rPr>
          <w:rFonts w:ascii="微軟正黑體" w:eastAsia="微軟正黑體" w:hAnsi="微軟正黑體"/>
        </w:rPr>
      </w:pPr>
      <w:r w:rsidRPr="006B3EAE">
        <w:rPr>
          <w:rFonts w:ascii="微軟正黑體" w:eastAsia="微軟正黑體" w:hAnsi="微軟正黑體" w:hint="eastAsia"/>
          <w:b/>
        </w:rPr>
        <w:t>一</w:t>
      </w:r>
      <w:r w:rsidRPr="006B3EAE">
        <w:rPr>
          <w:rFonts w:ascii="微軟正黑體" w:eastAsia="微軟正黑體" w:hAnsi="微軟正黑體"/>
          <w:b/>
        </w:rPr>
        <w:t>、</w:t>
      </w:r>
      <w:r w:rsidR="003A2CFE" w:rsidRPr="006B3EAE">
        <w:rPr>
          <w:rFonts w:ascii="微軟正黑體" w:eastAsia="微軟正黑體" w:hAnsi="微軟正黑體"/>
          <w:b/>
        </w:rPr>
        <w:t>時間</w:t>
      </w:r>
      <w:r w:rsidR="002A1CEB" w:rsidRPr="006B3EAE">
        <w:rPr>
          <w:rFonts w:ascii="微軟正黑體" w:eastAsia="微軟正黑體" w:hAnsi="微軟正黑體" w:hint="eastAsia"/>
          <w:b/>
        </w:rPr>
        <w:t>地</w:t>
      </w:r>
      <w:r w:rsidR="002A1CEB" w:rsidRPr="006B3EAE">
        <w:rPr>
          <w:rFonts w:ascii="微軟正黑體" w:eastAsia="微軟正黑體" w:hAnsi="微軟正黑體"/>
          <w:b/>
        </w:rPr>
        <w:t>點</w:t>
      </w:r>
      <w:r w:rsidR="003A2CFE" w:rsidRPr="006B3EAE">
        <w:rPr>
          <w:rFonts w:ascii="微軟正黑體" w:eastAsia="微軟正黑體" w:hAnsi="微軟正黑體"/>
          <w:b/>
        </w:rPr>
        <w:t>：</w:t>
      </w:r>
    </w:p>
    <w:p w:rsidR="00E0586D" w:rsidRPr="006B3EAE" w:rsidRDefault="00F51E93" w:rsidP="00872346">
      <w:pPr>
        <w:widowControl/>
        <w:tabs>
          <w:tab w:val="left" w:pos="570"/>
          <w:tab w:val="left" w:pos="1008"/>
        </w:tabs>
        <w:snapToGrid w:val="0"/>
        <w:spacing w:line="340" w:lineRule="exact"/>
        <w:ind w:left="573" w:firstLineChars="163" w:firstLine="391"/>
        <w:rPr>
          <w:rFonts w:ascii="微軟正黑體" w:eastAsia="微軟正黑體" w:hAnsi="微軟正黑體"/>
        </w:rPr>
      </w:pPr>
      <w:r w:rsidRPr="006B3EAE">
        <w:rPr>
          <w:rFonts w:ascii="微軟正黑體" w:eastAsia="微軟正黑體" w:hAnsi="微軟正黑體" w:hint="eastAsia"/>
          <w:b/>
        </w:rPr>
        <w:t>台南</w:t>
      </w:r>
      <w:r w:rsidRPr="006B3EAE">
        <w:rPr>
          <w:rFonts w:ascii="微軟正黑體" w:eastAsia="微軟正黑體" w:hAnsi="微軟正黑體"/>
          <w:b/>
        </w:rPr>
        <w:t>場</w:t>
      </w:r>
      <w:proofErr w:type="gramStart"/>
      <w:r w:rsidRPr="006B3EAE">
        <w:rPr>
          <w:rFonts w:ascii="微軟正黑體" w:eastAsia="微軟正黑體" w:hAnsi="微軟正黑體" w:hint="eastAsia"/>
          <w:b/>
        </w:rPr>
        <w:t>–</w:t>
      </w:r>
      <w:proofErr w:type="gramEnd"/>
      <w:r w:rsidRPr="006B3EAE">
        <w:rPr>
          <w:rFonts w:ascii="微軟正黑體" w:eastAsia="微軟正黑體" w:hAnsi="微軟正黑體"/>
          <w:bCs/>
        </w:rPr>
        <w:t>112年5月1</w:t>
      </w:r>
      <w:r w:rsidR="005B32EB" w:rsidRPr="006B3EAE">
        <w:rPr>
          <w:rFonts w:ascii="微軟正黑體" w:eastAsia="微軟正黑體" w:hAnsi="微軟正黑體"/>
          <w:bCs/>
        </w:rPr>
        <w:t>1</w:t>
      </w:r>
      <w:r w:rsidRPr="006B3EAE">
        <w:rPr>
          <w:rFonts w:ascii="微軟正黑體" w:eastAsia="微軟正黑體" w:hAnsi="微軟正黑體"/>
          <w:bCs/>
        </w:rPr>
        <w:t>日（</w:t>
      </w:r>
      <w:r w:rsidR="005B32EB" w:rsidRPr="006B3EAE">
        <w:rPr>
          <w:rFonts w:ascii="微軟正黑體" w:eastAsia="微軟正黑體" w:hAnsi="微軟正黑體" w:hint="eastAsia"/>
          <w:bCs/>
        </w:rPr>
        <w:t>四</w:t>
      </w:r>
      <w:r w:rsidRPr="006B3EAE">
        <w:rPr>
          <w:rFonts w:ascii="微軟正黑體" w:eastAsia="微軟正黑體" w:hAnsi="微軟正黑體"/>
          <w:bCs/>
        </w:rPr>
        <w:t>）下午2：00～3：30</w:t>
      </w:r>
    </w:p>
    <w:p w:rsidR="00F51E93" w:rsidRPr="006B3EAE" w:rsidRDefault="00EB5536" w:rsidP="00872346">
      <w:pPr>
        <w:widowControl/>
        <w:tabs>
          <w:tab w:val="left" w:pos="570"/>
        </w:tabs>
        <w:snapToGrid w:val="0"/>
        <w:spacing w:line="340" w:lineRule="exact"/>
        <w:ind w:left="573" w:firstLineChars="525" w:firstLine="1260"/>
        <w:rPr>
          <w:rFonts w:ascii="微軟正黑體" w:eastAsia="微軟正黑體" w:hAnsi="微軟正黑體"/>
          <w:bCs/>
        </w:rPr>
      </w:pPr>
      <w:proofErr w:type="gramStart"/>
      <w:r w:rsidRPr="006B3EAE">
        <w:rPr>
          <w:rFonts w:ascii="微軟正黑體" w:eastAsia="微軟正黑體" w:hAnsi="微軟正黑體" w:hint="eastAsia"/>
          <w:bCs/>
        </w:rPr>
        <w:t>臺</w:t>
      </w:r>
      <w:proofErr w:type="gramEnd"/>
      <w:r w:rsidRPr="006B3EAE">
        <w:rPr>
          <w:rFonts w:ascii="微軟正黑體" w:eastAsia="微軟正黑體" w:hAnsi="微軟正黑體" w:hint="eastAsia"/>
          <w:bCs/>
        </w:rPr>
        <w:t>南文化創意產業園區3樓C區雙喜展演廳</w:t>
      </w:r>
      <w:r w:rsidRPr="006B3EAE">
        <w:rPr>
          <w:rFonts w:ascii="微軟正黑體" w:eastAsia="微軟正黑體" w:hAnsi="微軟正黑體" w:hint="eastAsia"/>
          <w:shd w:val="clear" w:color="auto" w:fill="F2F2F2"/>
        </w:rPr>
        <w:t>(</w:t>
      </w:r>
      <w:proofErr w:type="gramStart"/>
      <w:r w:rsidRPr="006B3EAE">
        <w:rPr>
          <w:rFonts w:ascii="微軟正黑體" w:eastAsia="微軟正黑體" w:hAnsi="微軟正黑體" w:hint="eastAsia"/>
          <w:shd w:val="clear" w:color="auto" w:fill="F2F2F2"/>
        </w:rPr>
        <w:t>臺</w:t>
      </w:r>
      <w:proofErr w:type="gramEnd"/>
      <w:r w:rsidRPr="006B3EAE">
        <w:rPr>
          <w:rFonts w:ascii="微軟正黑體" w:eastAsia="微軟正黑體" w:hAnsi="微軟正黑體" w:hint="eastAsia"/>
          <w:shd w:val="clear" w:color="auto" w:fill="F2F2F2"/>
        </w:rPr>
        <w:t>南市東區北門路二段16號)</w:t>
      </w:r>
    </w:p>
    <w:p w:rsidR="00812E1C" w:rsidRPr="006B3EAE" w:rsidRDefault="00746D63" w:rsidP="00872346">
      <w:pPr>
        <w:widowControl/>
        <w:tabs>
          <w:tab w:val="left" w:pos="570"/>
        </w:tabs>
        <w:snapToGrid w:val="0"/>
        <w:spacing w:line="340" w:lineRule="exact"/>
        <w:ind w:left="573" w:firstLineChars="163" w:firstLine="391"/>
        <w:rPr>
          <w:rFonts w:ascii="微軟正黑體" w:eastAsia="微軟正黑體" w:hAnsi="微軟正黑體"/>
        </w:rPr>
      </w:pPr>
      <w:r w:rsidRPr="006B3EAE">
        <w:rPr>
          <w:rFonts w:ascii="微軟正黑體" w:eastAsia="微軟正黑體" w:hAnsi="微軟正黑體" w:hint="eastAsia"/>
          <w:b/>
        </w:rPr>
        <w:t>台中</w:t>
      </w:r>
      <w:r w:rsidRPr="006B3EAE">
        <w:rPr>
          <w:rFonts w:ascii="微軟正黑體" w:eastAsia="微軟正黑體" w:hAnsi="微軟正黑體"/>
          <w:b/>
        </w:rPr>
        <w:t>場</w:t>
      </w:r>
      <w:proofErr w:type="gramStart"/>
      <w:r w:rsidRPr="006B3EAE">
        <w:rPr>
          <w:rFonts w:ascii="微軟正黑體" w:eastAsia="微軟正黑體" w:hAnsi="微軟正黑體" w:hint="eastAsia"/>
          <w:b/>
        </w:rPr>
        <w:t>–</w:t>
      </w:r>
      <w:proofErr w:type="gramEnd"/>
      <w:r w:rsidRPr="006B3EAE">
        <w:rPr>
          <w:rFonts w:ascii="微軟正黑體" w:eastAsia="微軟正黑體" w:hAnsi="微軟正黑體"/>
          <w:bCs/>
        </w:rPr>
        <w:t>112年5月19日（</w:t>
      </w:r>
      <w:r w:rsidRPr="006B3EAE">
        <w:rPr>
          <w:rFonts w:ascii="微軟正黑體" w:eastAsia="微軟正黑體" w:hAnsi="微軟正黑體" w:hint="eastAsia"/>
          <w:bCs/>
        </w:rPr>
        <w:t>五</w:t>
      </w:r>
      <w:r w:rsidRPr="006B3EAE">
        <w:rPr>
          <w:rFonts w:ascii="微軟正黑體" w:eastAsia="微軟正黑體" w:hAnsi="微軟正黑體"/>
          <w:bCs/>
        </w:rPr>
        <w:t>）下午2：00～3：</w:t>
      </w:r>
      <w:r w:rsidR="00C30386" w:rsidRPr="006B3EAE">
        <w:rPr>
          <w:rFonts w:ascii="微軟正黑體" w:eastAsia="微軟正黑體" w:hAnsi="微軟正黑體"/>
          <w:bCs/>
        </w:rPr>
        <w:t>30</w:t>
      </w:r>
    </w:p>
    <w:p w:rsidR="00E0586D" w:rsidRPr="006B3EAE" w:rsidRDefault="00AD3D8A" w:rsidP="00872346">
      <w:pPr>
        <w:widowControl/>
        <w:tabs>
          <w:tab w:val="left" w:pos="570"/>
        </w:tabs>
        <w:snapToGrid w:val="0"/>
        <w:spacing w:line="340" w:lineRule="exact"/>
        <w:ind w:firstLineChars="770" w:firstLine="1848"/>
        <w:rPr>
          <w:rFonts w:ascii="微軟正黑體" w:eastAsia="微軟正黑體" w:hAnsi="微軟正黑體"/>
        </w:rPr>
      </w:pPr>
      <w:r w:rsidRPr="006B3EAE">
        <w:rPr>
          <w:rFonts w:ascii="微軟正黑體" w:eastAsia="微軟正黑體" w:hAnsi="微軟正黑體" w:hint="eastAsia"/>
        </w:rPr>
        <w:t>鞋類</w:t>
      </w:r>
      <w:r w:rsidRPr="006B3EAE">
        <w:rPr>
          <w:rFonts w:ascii="微軟正黑體" w:eastAsia="微軟正黑體" w:hAnsi="微軟正黑體"/>
        </w:rPr>
        <w:t>暨運動</w:t>
      </w:r>
      <w:r w:rsidRPr="006B3EAE">
        <w:rPr>
          <w:rFonts w:ascii="微軟正黑體" w:eastAsia="微軟正黑體" w:hAnsi="微軟正黑體" w:hint="eastAsia"/>
        </w:rPr>
        <w:t>休</w:t>
      </w:r>
      <w:r w:rsidRPr="006B3EAE">
        <w:rPr>
          <w:rFonts w:ascii="微軟正黑體" w:eastAsia="微軟正黑體" w:hAnsi="微軟正黑體"/>
        </w:rPr>
        <w:t>閒科技研發中心</w:t>
      </w:r>
      <w:r w:rsidRPr="006B3EAE">
        <w:rPr>
          <w:rFonts w:ascii="微軟正黑體" w:eastAsia="微軟正黑體" w:hAnsi="微軟正黑體" w:hint="eastAsia"/>
        </w:rPr>
        <w:t>藍</w:t>
      </w:r>
      <w:r w:rsidRPr="006B3EAE">
        <w:rPr>
          <w:rFonts w:ascii="微軟正黑體" w:eastAsia="微軟正黑體" w:hAnsi="微軟正黑體"/>
        </w:rPr>
        <w:t>舍會議室</w:t>
      </w:r>
      <w:r w:rsidR="003A2CFE" w:rsidRPr="006B3EAE">
        <w:rPr>
          <w:rFonts w:ascii="微軟正黑體" w:eastAsia="微軟正黑體" w:hAnsi="微軟正黑體"/>
          <w:shd w:val="clear" w:color="auto" w:fill="F2F2F2"/>
        </w:rPr>
        <w:t>(</w:t>
      </w:r>
      <w:r w:rsidRPr="006B3EAE">
        <w:rPr>
          <w:rFonts w:ascii="微軟正黑體" w:eastAsia="微軟正黑體" w:hAnsi="微軟正黑體" w:hint="eastAsia"/>
          <w:shd w:val="clear" w:color="auto" w:fill="F2F2F2"/>
        </w:rPr>
        <w:t>台</w:t>
      </w:r>
      <w:r w:rsidRPr="006B3EAE">
        <w:rPr>
          <w:rFonts w:ascii="微軟正黑體" w:eastAsia="微軟正黑體" w:hAnsi="微軟正黑體"/>
          <w:shd w:val="clear" w:color="auto" w:fill="F2F2F2"/>
        </w:rPr>
        <w:t>中市西屯區工業區八路</w:t>
      </w:r>
      <w:r w:rsidRPr="006B3EAE">
        <w:rPr>
          <w:rFonts w:ascii="微軟正黑體" w:eastAsia="微軟正黑體" w:hAnsi="微軟正黑體" w:hint="eastAsia"/>
          <w:shd w:val="clear" w:color="auto" w:fill="F2F2F2"/>
        </w:rPr>
        <w:t>11號)</w:t>
      </w:r>
    </w:p>
    <w:p w:rsidR="00E0586D" w:rsidRPr="006B3EAE" w:rsidRDefault="003752D2" w:rsidP="00872346">
      <w:pPr>
        <w:widowControl/>
        <w:tabs>
          <w:tab w:val="left" w:pos="570"/>
        </w:tabs>
        <w:snapToGrid w:val="0"/>
        <w:spacing w:line="340" w:lineRule="exact"/>
        <w:rPr>
          <w:rFonts w:ascii="微軟正黑體" w:eastAsia="微軟正黑體" w:hAnsi="微軟正黑體"/>
        </w:rPr>
      </w:pPr>
      <w:r w:rsidRPr="006B3EAE">
        <w:rPr>
          <w:rFonts w:ascii="微軟正黑體" w:eastAsia="微軟正黑體" w:hAnsi="微軟正黑體" w:hint="eastAsia"/>
          <w:b/>
        </w:rPr>
        <w:t>二</w:t>
      </w:r>
      <w:r w:rsidRPr="006B3EAE">
        <w:rPr>
          <w:rFonts w:ascii="微軟正黑體" w:eastAsia="微軟正黑體" w:hAnsi="微軟正黑體"/>
          <w:b/>
        </w:rPr>
        <w:t>、</w:t>
      </w:r>
      <w:r w:rsidR="003A2CFE" w:rsidRPr="006B3EAE">
        <w:rPr>
          <w:rFonts w:ascii="微軟正黑體" w:eastAsia="微軟正黑體" w:hAnsi="微軟正黑體"/>
          <w:b/>
        </w:rPr>
        <w:t>主辦單位：</w:t>
      </w:r>
      <w:r w:rsidR="003A2CFE" w:rsidRPr="006B3EAE">
        <w:rPr>
          <w:rFonts w:ascii="微軟正黑體" w:eastAsia="微軟正黑體" w:hAnsi="微軟正黑體"/>
        </w:rPr>
        <w:t>經濟部工業局</w:t>
      </w:r>
    </w:p>
    <w:p w:rsidR="00E0586D" w:rsidRPr="006B3EAE" w:rsidRDefault="002A1CEB" w:rsidP="00872346">
      <w:pPr>
        <w:widowControl/>
        <w:snapToGrid w:val="0"/>
        <w:spacing w:line="340" w:lineRule="exact"/>
        <w:rPr>
          <w:rFonts w:ascii="微軟正黑體" w:eastAsia="微軟正黑體" w:hAnsi="微軟正黑體"/>
          <w:b/>
        </w:rPr>
      </w:pPr>
      <w:r w:rsidRPr="006B3EAE">
        <w:rPr>
          <w:rFonts w:ascii="微軟正黑體" w:eastAsia="微軟正黑體" w:hAnsi="微軟正黑體" w:hint="eastAsia"/>
          <w:b/>
        </w:rPr>
        <w:t>三</w:t>
      </w:r>
      <w:r w:rsidR="003A2CFE" w:rsidRPr="006B3EAE">
        <w:rPr>
          <w:rFonts w:ascii="微軟正黑體" w:eastAsia="微軟正黑體" w:hAnsi="微軟正黑體"/>
        </w:rPr>
        <w:t>、</w:t>
      </w:r>
      <w:r w:rsidR="003A2CFE" w:rsidRPr="006B3EAE">
        <w:rPr>
          <w:rFonts w:ascii="微軟正黑體" w:eastAsia="微軟正黑體" w:hAnsi="微軟正黑體"/>
          <w:b/>
        </w:rPr>
        <w:t>執行單位：</w:t>
      </w:r>
      <w:r w:rsidR="003A2CFE" w:rsidRPr="006B3EAE">
        <w:rPr>
          <w:rFonts w:ascii="微軟正黑體" w:eastAsia="微軟正黑體" w:hAnsi="微軟正黑體"/>
        </w:rPr>
        <w:t>財團法人</w:t>
      </w:r>
      <w:r w:rsidR="00981639" w:rsidRPr="006B3EAE">
        <w:rPr>
          <w:rFonts w:ascii="微軟正黑體" w:eastAsia="微軟正黑體" w:hAnsi="微軟正黑體" w:hint="eastAsia"/>
        </w:rPr>
        <w:t>鞋類</w:t>
      </w:r>
      <w:r w:rsidR="00981639" w:rsidRPr="006B3EAE">
        <w:rPr>
          <w:rFonts w:ascii="微軟正黑體" w:eastAsia="微軟正黑體" w:hAnsi="微軟正黑體"/>
        </w:rPr>
        <w:t>暨運動</w:t>
      </w:r>
      <w:r w:rsidR="00981639" w:rsidRPr="006B3EAE">
        <w:rPr>
          <w:rFonts w:ascii="微軟正黑體" w:eastAsia="微軟正黑體" w:hAnsi="微軟正黑體" w:hint="eastAsia"/>
        </w:rPr>
        <w:t>休</w:t>
      </w:r>
      <w:r w:rsidR="00981639" w:rsidRPr="006B3EAE">
        <w:rPr>
          <w:rFonts w:ascii="微軟正黑體" w:eastAsia="微軟正黑體" w:hAnsi="微軟正黑體"/>
        </w:rPr>
        <w:t>閒科技研發中心</w:t>
      </w:r>
    </w:p>
    <w:p w:rsidR="0008551D" w:rsidRPr="006B3EAE" w:rsidRDefault="002A1CEB" w:rsidP="00872346">
      <w:pPr>
        <w:widowControl/>
        <w:snapToGrid w:val="0"/>
        <w:spacing w:line="340" w:lineRule="exact"/>
        <w:rPr>
          <w:rFonts w:ascii="微軟正黑體" w:eastAsia="微軟正黑體" w:hAnsi="微軟正黑體"/>
          <w:b/>
        </w:rPr>
      </w:pPr>
      <w:r w:rsidRPr="006B3EAE">
        <w:rPr>
          <w:rFonts w:ascii="微軟正黑體" w:eastAsia="微軟正黑體" w:hAnsi="微軟正黑體" w:hint="eastAsia"/>
          <w:b/>
        </w:rPr>
        <w:t>四</w:t>
      </w:r>
      <w:r w:rsidR="003A2CFE" w:rsidRPr="006B3EAE">
        <w:rPr>
          <w:rFonts w:ascii="微軟正黑體" w:eastAsia="微軟正黑體" w:hAnsi="微軟正黑體"/>
          <w:b/>
        </w:rPr>
        <w:t>、</w:t>
      </w:r>
      <w:r w:rsidR="0027033E" w:rsidRPr="006B3EAE">
        <w:rPr>
          <w:rFonts w:ascii="微軟正黑體" w:eastAsia="微軟正黑體" w:hAnsi="微軟正黑體" w:hint="eastAsia"/>
          <w:b/>
        </w:rPr>
        <w:t>協</w:t>
      </w:r>
      <w:r w:rsidR="003A2CFE" w:rsidRPr="006B3EAE">
        <w:rPr>
          <w:rFonts w:ascii="微軟正黑體" w:eastAsia="微軟正黑體" w:hAnsi="微軟正黑體"/>
          <w:b/>
        </w:rPr>
        <w:t>辦單位：</w:t>
      </w:r>
      <w:r w:rsidR="00981639" w:rsidRPr="006B3EAE">
        <w:rPr>
          <w:rFonts w:ascii="微軟正黑體" w:eastAsia="微軟正黑體" w:hAnsi="微軟正黑體" w:hint="eastAsia"/>
          <w:bCs/>
        </w:rPr>
        <w:t>台灣製鞋品發展協會</w:t>
      </w:r>
      <w:r w:rsidR="003A2CFE" w:rsidRPr="006B3EAE">
        <w:rPr>
          <w:rFonts w:ascii="微軟正黑體" w:eastAsia="微軟正黑體" w:hAnsi="微軟正黑體"/>
          <w:bCs/>
        </w:rPr>
        <w:t>、</w:t>
      </w:r>
      <w:r w:rsidR="00981639" w:rsidRPr="006B3EAE">
        <w:rPr>
          <w:rFonts w:ascii="微軟正黑體" w:eastAsia="微軟正黑體" w:hAnsi="微軟正黑體" w:hint="eastAsia"/>
          <w:bCs/>
        </w:rPr>
        <w:t>台灣區手提包輸出</w:t>
      </w:r>
      <w:r w:rsidR="0027583A">
        <w:rPr>
          <w:rFonts w:ascii="微軟正黑體" w:eastAsia="微軟正黑體" w:hAnsi="微軟正黑體" w:hint="eastAsia"/>
          <w:bCs/>
        </w:rPr>
        <w:t>業</w:t>
      </w:r>
      <w:bookmarkStart w:id="0" w:name="_GoBack"/>
      <w:bookmarkEnd w:id="0"/>
      <w:r w:rsidR="00981639" w:rsidRPr="006B3EAE">
        <w:rPr>
          <w:rFonts w:ascii="微軟正黑體" w:eastAsia="微軟正黑體" w:hAnsi="微軟正黑體" w:hint="eastAsia"/>
          <w:bCs/>
        </w:rPr>
        <w:t>同業公會、</w:t>
      </w:r>
    </w:p>
    <w:p w:rsidR="00E0586D" w:rsidRPr="002F401A" w:rsidRDefault="00A42992" w:rsidP="00872346">
      <w:pPr>
        <w:spacing w:line="340" w:lineRule="exact"/>
        <w:ind w:left="480" w:right="-12" w:firstLineChars="505" w:firstLine="1212"/>
        <w:rPr>
          <w:rFonts w:ascii="微軟正黑體" w:eastAsia="微軟正黑體" w:hAnsi="微軟正黑體"/>
        </w:rPr>
      </w:pPr>
      <w:r w:rsidRPr="006B3EAE">
        <w:rPr>
          <w:rFonts w:ascii="微軟正黑體" w:eastAsia="微軟正黑體" w:hAnsi="微軟正黑體" w:hint="eastAsia"/>
          <w:bCs/>
        </w:rPr>
        <w:t>台中市皮件協會、</w:t>
      </w:r>
      <w:r w:rsidR="00981639" w:rsidRPr="006B3EAE">
        <w:rPr>
          <w:rFonts w:ascii="微軟正黑體" w:eastAsia="微軟正黑體" w:hAnsi="微軟正黑體" w:hint="eastAsia"/>
          <w:bCs/>
        </w:rPr>
        <w:t>臺灣運動科技發展協會</w:t>
      </w:r>
    </w:p>
    <w:p w:rsidR="00E0586D" w:rsidRPr="006B3EAE" w:rsidRDefault="00121BED" w:rsidP="00872346">
      <w:pPr>
        <w:widowControl/>
        <w:snapToGrid w:val="0"/>
        <w:spacing w:line="340" w:lineRule="exact"/>
        <w:rPr>
          <w:rFonts w:ascii="微軟正黑體" w:eastAsia="微軟正黑體" w:hAnsi="微軟正黑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5.8pt;margin-top:16.3pt;width:83.4pt;height:83.4pt;z-index:-251657216;mso-position-horizontal-relative:text;mso-position-vertical-relative:text;mso-width-relative:page;mso-height-relative:page">
            <v:imagedata r:id="rId7" o:title="台中場報名"/>
          </v:shape>
        </w:pict>
      </w:r>
      <w:r w:rsidR="002A1CEB" w:rsidRPr="006B3EAE">
        <w:rPr>
          <w:rFonts w:ascii="微軟正黑體" w:eastAsia="微軟正黑體" w:hAnsi="微軟正黑體" w:hint="eastAsia"/>
          <w:b/>
        </w:rPr>
        <w:t>五</w:t>
      </w:r>
      <w:r w:rsidR="003A2CFE" w:rsidRPr="006B3EAE">
        <w:rPr>
          <w:rFonts w:ascii="微軟正黑體" w:eastAsia="微軟正黑體" w:hAnsi="微軟正黑體"/>
          <w:b/>
        </w:rPr>
        <w:t>、參加對象：</w:t>
      </w:r>
      <w:r w:rsidR="003A2CFE" w:rsidRPr="006B3EAE">
        <w:rPr>
          <w:rFonts w:ascii="微軟正黑體" w:eastAsia="微軟正黑體" w:hAnsi="微軟正黑體"/>
        </w:rPr>
        <w:t>紡織相關產業</w:t>
      </w:r>
      <w:r w:rsidR="0008551D" w:rsidRPr="006B3EAE">
        <w:rPr>
          <w:rFonts w:ascii="微軟正黑體" w:eastAsia="微軟正黑體" w:hAnsi="微軟正黑體" w:hint="eastAsia"/>
        </w:rPr>
        <w:t>及</w:t>
      </w:r>
      <w:r w:rsidR="0008551D" w:rsidRPr="006B3EAE">
        <w:rPr>
          <w:rFonts w:ascii="微軟正黑體" w:eastAsia="微軟正黑體" w:hAnsi="微軟正黑體" w:hint="eastAsia"/>
          <w:bCs/>
        </w:rPr>
        <w:t>運動休閒產</w:t>
      </w:r>
      <w:r w:rsidR="0008551D" w:rsidRPr="006B3EAE">
        <w:rPr>
          <w:rFonts w:ascii="微軟正黑體" w:eastAsia="微軟正黑體" w:hAnsi="微軟正黑體"/>
          <w:bCs/>
        </w:rPr>
        <w:t>業</w:t>
      </w:r>
      <w:r w:rsidR="003A2CFE" w:rsidRPr="006B3EAE">
        <w:rPr>
          <w:rFonts w:ascii="微軟正黑體" w:eastAsia="微軟正黑體" w:hAnsi="微軟正黑體"/>
        </w:rPr>
        <w:t>人士</w:t>
      </w:r>
    </w:p>
    <w:p w:rsidR="00E0586D" w:rsidRPr="006B3EAE" w:rsidRDefault="002F401A" w:rsidP="00872346">
      <w:pPr>
        <w:widowControl/>
        <w:snapToGrid w:val="0"/>
        <w:spacing w:line="340" w:lineRule="exact"/>
        <w:rPr>
          <w:rFonts w:ascii="微軟正黑體" w:eastAsia="微軟正黑體" w:hAnsi="微軟正黑體"/>
        </w:rPr>
      </w:pPr>
      <w:r w:rsidRPr="002F401A">
        <w:rPr>
          <w:rFonts w:ascii="微軟正黑體" w:eastAsia="微軟正黑體" w:hAnsi="微軟正黑體"/>
          <w:bC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5513672</wp:posOffset>
            </wp:positionH>
            <wp:positionV relativeFrom="paragraph">
              <wp:posOffset>635</wp:posOffset>
            </wp:positionV>
            <wp:extent cx="1049154" cy="1049154"/>
            <wp:effectExtent l="0" t="0" r="0" b="0"/>
            <wp:wrapNone/>
            <wp:docPr id="3" name="圖片 3" descr="D:\【工業局】淨零碳排\06.特預-說明會\台南場報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【工業局】淨零碳排\06.特預-說明會\台南場報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54" cy="104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CEB" w:rsidRPr="006B3EAE">
        <w:rPr>
          <w:rFonts w:ascii="微軟正黑體" w:eastAsia="微軟正黑體" w:hAnsi="微軟正黑體" w:hint="eastAsia"/>
          <w:b/>
        </w:rPr>
        <w:t>六</w:t>
      </w:r>
      <w:r w:rsidR="003A2CFE" w:rsidRPr="006B3EAE">
        <w:rPr>
          <w:rFonts w:ascii="微軟正黑體" w:eastAsia="微軟正黑體" w:hAnsi="微軟正黑體"/>
          <w:b/>
        </w:rPr>
        <w:t>、費    用：</w:t>
      </w:r>
      <w:r w:rsidR="003A2CFE" w:rsidRPr="006B3EAE">
        <w:rPr>
          <w:rFonts w:ascii="微軟正黑體" w:eastAsia="微軟正黑體" w:hAnsi="微軟正黑體"/>
        </w:rPr>
        <w:t>免費</w:t>
      </w:r>
    </w:p>
    <w:p w:rsidR="0008551D" w:rsidRPr="006B3EAE" w:rsidRDefault="002A1CEB" w:rsidP="00872346">
      <w:pPr>
        <w:widowControl/>
        <w:tabs>
          <w:tab w:val="left" w:pos="570"/>
        </w:tabs>
        <w:snapToGrid w:val="0"/>
        <w:spacing w:line="340" w:lineRule="exact"/>
        <w:rPr>
          <w:rFonts w:ascii="微軟正黑體" w:eastAsia="微軟正黑體" w:hAnsi="微軟正黑體"/>
        </w:rPr>
      </w:pPr>
      <w:r w:rsidRPr="006B3EAE">
        <w:rPr>
          <w:rFonts w:ascii="微軟正黑體" w:eastAsia="微軟正黑體" w:hAnsi="微軟正黑體" w:hint="eastAsia"/>
          <w:b/>
        </w:rPr>
        <w:t>七</w:t>
      </w:r>
      <w:r w:rsidR="0008551D" w:rsidRPr="006B3EAE">
        <w:rPr>
          <w:rFonts w:ascii="微軟正黑體" w:eastAsia="微軟正黑體" w:hAnsi="微軟正黑體"/>
          <w:b/>
        </w:rPr>
        <w:t>、主辦單位聯絡方式：</w:t>
      </w:r>
    </w:p>
    <w:p w:rsidR="0008551D" w:rsidRPr="006B3EAE" w:rsidRDefault="0008551D" w:rsidP="002F401A">
      <w:pPr>
        <w:widowControl/>
        <w:tabs>
          <w:tab w:val="left" w:pos="570"/>
        </w:tabs>
        <w:snapToGrid w:val="0"/>
        <w:spacing w:line="340" w:lineRule="exact"/>
        <w:ind w:leftChars="-1" w:left="-2" w:firstLineChars="151" w:firstLine="362"/>
        <w:rPr>
          <w:rFonts w:ascii="微軟正黑體" w:eastAsia="微軟正黑體" w:hAnsi="微軟正黑體"/>
        </w:rPr>
      </w:pPr>
      <w:r w:rsidRPr="006B3EAE">
        <w:rPr>
          <w:rFonts w:ascii="微軟正黑體" w:eastAsia="微軟正黑體" w:hAnsi="微軟正黑體"/>
          <w:b/>
        </w:rPr>
        <w:t xml:space="preserve">  工  業  局：</w:t>
      </w:r>
      <w:r w:rsidRPr="006B3EAE">
        <w:rPr>
          <w:rFonts w:ascii="微軟正黑體" w:eastAsia="微軟正黑體" w:hAnsi="微軟正黑體"/>
          <w:bCs/>
        </w:rPr>
        <w:t xml:space="preserve">李技正        </w:t>
      </w:r>
      <w:r w:rsidR="002F401A">
        <w:rPr>
          <w:rFonts w:ascii="微軟正黑體" w:eastAsia="微軟正黑體" w:hAnsi="微軟正黑體"/>
          <w:bCs/>
        </w:rPr>
        <w:t xml:space="preserve"> </w:t>
      </w:r>
      <w:r w:rsidRPr="006B3EAE">
        <w:rPr>
          <w:rFonts w:ascii="微軟正黑體" w:eastAsia="微軟正黑體" w:hAnsi="微軟正黑體"/>
        </w:rPr>
        <w:t>電話：(02)2754-1255 #2349</w:t>
      </w:r>
    </w:p>
    <w:p w:rsidR="00E0586D" w:rsidRPr="006B3EAE" w:rsidRDefault="002F401A" w:rsidP="00872346">
      <w:pPr>
        <w:widowControl/>
        <w:snapToGrid w:val="0"/>
        <w:spacing w:line="340" w:lineRule="exact"/>
        <w:rPr>
          <w:rFonts w:ascii="微軟正黑體" w:eastAsia="微軟正黑體" w:hAnsi="微軟正黑體"/>
        </w:rPr>
      </w:pPr>
      <w:r w:rsidRPr="002F401A">
        <w:rPr>
          <w:rFonts w:ascii="微軟正黑體" w:eastAsia="微軟正黑體" w:hAnsi="微軟正黑體"/>
          <w:noProof/>
          <w:szCs w:val="36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>
                <wp:simplePos x="0" y="0"/>
                <wp:positionH relativeFrom="column">
                  <wp:posOffset>4166335</wp:posOffset>
                </wp:positionH>
                <wp:positionV relativeFrom="paragraph">
                  <wp:posOffset>363354</wp:posOffset>
                </wp:positionV>
                <wp:extent cx="1019810" cy="317500"/>
                <wp:effectExtent l="0" t="0" r="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01A" w:rsidRPr="002F401A" w:rsidRDefault="002F401A" w:rsidP="002F401A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F401A">
                              <w:rPr>
                                <w:rFonts w:ascii="微軟正黑體" w:eastAsia="微軟正黑體" w:hAnsi="微軟正黑體" w:hint="eastAsia"/>
                              </w:rPr>
                              <w:t>台中場報名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8.05pt;margin-top:28.6pt;width:80.3pt;height: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4hIQIAAPgDAAAOAAAAZHJzL2Uyb0RvYy54bWysU11uEzEQfkfiDpbfye6GhCarbKrSUoRU&#10;fqTCARyvN2the4ztZDdcoBIHKM8cgANwoPYcjL1pGsEbYh8sz87MN/N9M16c9lqRrXBegqloMcop&#10;EYZDLc26op8+Xj6bUeIDMzVTYERFd8LT0+XTJ4vOlmIMLahaOIIgxpedrWgbgi2zzPNWaOZHYIVB&#10;ZwNOs4CmW2e1Yx2ia5WN8/xF1oGrrQMuvMe/F4OTLhN+0wge3jeNF4GoimJvIZ0unat4ZssFK9eO&#10;2VbyfRvsH7rQTBoseoC6YIGRjZN/QWnJHXhowoiDzqBpJBeJA7Ip8j/YXLfMisQFxfH2IJP/f7D8&#10;3faDI7Ku6Lg4ocQwjUO6v725+/n9/vbX3Y9vZBw16qwvMfTaYnDoX0KPs058vb0C/tkTA+ctM2tx&#10;5hx0rWA19ljEzOwodcDxEWTVvYUaS7FNgATUN05HAVESgug4q91hPqIPhMeSeTGfFeji6HtenEzz&#10;NMCMlQ/Z1vnwWoAm8VJRh/NP6Gx75UPshpUPIbGYgUupVNoBZUhX0fl0PE0JRx4tA66okrqiszx+&#10;w9JEkq9MnZIDk2q4YwFl9qwj0YFy6Fc9BkYpVlDvkL+DYRXx6eClBfeVkg7XsKL+y4Y5QYl6Y1DD&#10;eTGZxL1NxmR6MkbDHXtWxx5mOEJVNFAyXM9D2vWB6xlq3cgkw2Mn+15xvZI6+6cQ9/fYTlGPD3b5&#10;GwAA//8DAFBLAwQUAAYACAAAACEACCPA194AAAAKAQAADwAAAGRycy9kb3ducmV2LnhtbEyPwU7D&#10;MAyG70h7h8hI3FjSiXajNJ0mEFcQY5u0W9Z4bUXjVE22lrfHnOBo+9Pv7y/Wk+vEFYfQetKQzBUI&#10;pMrblmoNu8/X+xWIEA1Z03lCDd8YYF3ObgqTWz/SB163sRYcQiE3GpoY+1zKUDXoTJj7HolvZz84&#10;E3kcamkHM3K46+RCqUw60xJ/aEyPzw1WX9uL07B/Ox8PD+q9fnFpP/pJSXKPUuu722nzBCLiFP9g&#10;+NVndSjZ6eQvZIPoNGRpljCqIV0uQDCwSrIliBOTijeyLOT/CuUPAAAA//8DAFBLAQItABQABgAI&#10;AAAAIQC2gziS/gAAAOEBAAATAAAAAAAAAAAAAAAAAAAAAABbQ29udGVudF9UeXBlc10ueG1sUEsB&#10;Ai0AFAAGAAgAAAAhADj9If/WAAAAlAEAAAsAAAAAAAAAAAAAAAAALwEAAF9yZWxzLy5yZWxzUEsB&#10;Ai0AFAAGAAgAAAAhACN53iEhAgAA+AMAAA4AAAAAAAAAAAAAAAAALgIAAGRycy9lMm9Eb2MueG1s&#10;UEsBAi0AFAAGAAgAAAAhAAgjwNfeAAAACgEAAA8AAAAAAAAAAAAAAAAAewQAAGRycy9kb3ducmV2&#10;LnhtbFBLBQYAAAAABAAEAPMAAACGBQAAAAA=&#10;" filled="f" stroked="f">
                <v:textbox>
                  <w:txbxContent>
                    <w:p w:rsidR="002F401A" w:rsidRPr="002F401A" w:rsidRDefault="002F401A" w:rsidP="002F401A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 w:rsidRPr="002F401A">
                        <w:rPr>
                          <w:rFonts w:ascii="微軟正黑體" w:eastAsia="微軟正黑體" w:hAnsi="微軟正黑體" w:hint="eastAsia"/>
                        </w:rPr>
                        <w:t>台中場報名</w:t>
                      </w:r>
                    </w:p>
                  </w:txbxContent>
                </v:textbox>
              </v:shape>
            </w:pict>
          </mc:Fallback>
        </mc:AlternateContent>
      </w:r>
      <w:r w:rsidR="002A1CEB" w:rsidRPr="006B3EAE">
        <w:rPr>
          <w:rFonts w:ascii="微軟正黑體" w:eastAsia="微軟正黑體" w:hAnsi="微軟正黑體" w:hint="eastAsia"/>
          <w:b/>
        </w:rPr>
        <w:t>八</w:t>
      </w:r>
      <w:r w:rsidR="003A2CFE" w:rsidRPr="006B3EAE">
        <w:rPr>
          <w:rFonts w:ascii="微軟正黑體" w:eastAsia="微軟正黑體" w:hAnsi="微軟正黑體"/>
          <w:b/>
        </w:rPr>
        <w:t>、報名及聯絡方式：</w:t>
      </w:r>
      <w:r w:rsidRPr="006B3EAE">
        <w:rPr>
          <w:rFonts w:ascii="微軟正黑體" w:eastAsia="微軟正黑體" w:hAnsi="微軟正黑體"/>
        </w:rPr>
        <w:t xml:space="preserve"> </w:t>
      </w:r>
    </w:p>
    <w:tbl>
      <w:tblPr>
        <w:tblpPr w:leftFromText="180" w:rightFromText="180" w:vertAnchor="text" w:tblpY="1"/>
        <w:tblOverlap w:val="never"/>
        <w:tblW w:w="57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9"/>
        <w:gridCol w:w="3261"/>
      </w:tblGrid>
      <w:tr w:rsidR="006B3EAE" w:rsidRPr="006B3EAE" w:rsidTr="002F401A">
        <w:tc>
          <w:tcPr>
            <w:tcW w:w="2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6D" w:rsidRPr="006B3EAE" w:rsidRDefault="00DE153E" w:rsidP="002F401A">
            <w:pPr>
              <w:widowControl/>
              <w:snapToGrid w:val="0"/>
              <w:spacing w:line="320" w:lineRule="exact"/>
              <w:ind w:firstLineChars="15" w:firstLine="36"/>
              <w:rPr>
                <w:rFonts w:ascii="微軟正黑體" w:eastAsia="微軟正黑體" w:hAnsi="微軟正黑體"/>
              </w:rPr>
            </w:pPr>
            <w:r w:rsidRPr="006B3EAE">
              <w:rPr>
                <w:rFonts w:ascii="微軟正黑體" w:eastAsia="微軟正黑體" w:hAnsi="微軟正黑體" w:hint="eastAsia"/>
                <w:b/>
              </w:rPr>
              <w:t>鞋技</w:t>
            </w:r>
            <w:r w:rsidRPr="006B3EAE">
              <w:rPr>
                <w:rFonts w:ascii="微軟正黑體" w:eastAsia="微軟正黑體" w:hAnsi="微軟正黑體"/>
                <w:b/>
              </w:rPr>
              <w:t>中心</w:t>
            </w:r>
            <w:r w:rsidR="003A2CFE" w:rsidRPr="006B3EAE">
              <w:rPr>
                <w:rFonts w:ascii="微軟正黑體" w:eastAsia="微軟正黑體" w:hAnsi="微軟正黑體"/>
                <w:b/>
              </w:rPr>
              <w:t>：</w:t>
            </w:r>
            <w:r w:rsidR="003A2CFE" w:rsidRPr="006B3EAE">
              <w:rPr>
                <w:rFonts w:ascii="微軟正黑體" w:eastAsia="微軟正黑體" w:hAnsi="微軟正黑體"/>
                <w:bCs/>
                <w:shd w:val="clear" w:color="auto" w:fill="FFFFFF"/>
              </w:rPr>
              <w:t>林小姐</w:t>
            </w:r>
          </w:p>
          <w:p w:rsidR="00E0586D" w:rsidRPr="006B3EAE" w:rsidRDefault="00DE153E" w:rsidP="002F401A">
            <w:pPr>
              <w:widowControl/>
              <w:snapToGrid w:val="0"/>
              <w:spacing w:line="320" w:lineRule="exact"/>
              <w:ind w:firstLineChars="516" w:firstLine="1238"/>
              <w:rPr>
                <w:rFonts w:ascii="微軟正黑體" w:eastAsia="微軟正黑體" w:hAnsi="微軟正黑體"/>
              </w:rPr>
            </w:pPr>
            <w:r w:rsidRPr="006B3EAE">
              <w:rPr>
                <w:rFonts w:ascii="微軟正黑體" w:eastAsia="微軟正黑體" w:hAnsi="微軟正黑體" w:hint="eastAsia"/>
                <w:bCs/>
                <w:shd w:val="clear" w:color="auto" w:fill="FFFFFF"/>
              </w:rPr>
              <w:t>尤小</w:t>
            </w:r>
            <w:r w:rsidRPr="006B3EAE">
              <w:rPr>
                <w:rFonts w:ascii="微軟正黑體" w:eastAsia="微軟正黑體" w:hAnsi="微軟正黑體"/>
                <w:bCs/>
                <w:shd w:val="clear" w:color="auto" w:fill="FFFFFF"/>
              </w:rPr>
              <w:t>姐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86D" w:rsidRPr="006B3EAE" w:rsidRDefault="003A2CFE" w:rsidP="002F401A">
            <w:pPr>
              <w:widowControl/>
              <w:tabs>
                <w:tab w:val="left" w:pos="1386"/>
              </w:tabs>
              <w:snapToGrid w:val="0"/>
              <w:spacing w:line="320" w:lineRule="exact"/>
              <w:ind w:right="-144"/>
              <w:rPr>
                <w:rFonts w:ascii="微軟正黑體" w:eastAsia="微軟正黑體" w:hAnsi="微軟正黑體"/>
                <w:shd w:val="clear" w:color="auto" w:fill="FFFFFF"/>
              </w:rPr>
            </w:pPr>
            <w:r w:rsidRPr="006B3EAE">
              <w:rPr>
                <w:rFonts w:ascii="微軟正黑體" w:eastAsia="微軟正黑體" w:hAnsi="微軟正黑體"/>
                <w:shd w:val="clear" w:color="auto" w:fill="FFFFFF"/>
              </w:rPr>
              <w:t>電話：</w:t>
            </w:r>
            <w:r w:rsidR="00DE153E" w:rsidRPr="006B3EAE">
              <w:rPr>
                <w:rFonts w:ascii="微軟正黑體" w:eastAsia="微軟正黑體" w:hAnsi="微軟正黑體"/>
                <w:shd w:val="clear" w:color="auto" w:fill="FFFFFF"/>
              </w:rPr>
              <w:t>(04)2359-0112#331</w:t>
            </w:r>
          </w:p>
          <w:p w:rsidR="00E0586D" w:rsidRPr="006B3EAE" w:rsidRDefault="003A2CFE" w:rsidP="002F401A">
            <w:pPr>
              <w:widowControl/>
              <w:snapToGrid w:val="0"/>
              <w:spacing w:line="320" w:lineRule="exact"/>
              <w:rPr>
                <w:rFonts w:ascii="微軟正黑體" w:eastAsia="微軟正黑體" w:hAnsi="微軟正黑體"/>
                <w:shd w:val="clear" w:color="auto" w:fill="FFFFFF"/>
              </w:rPr>
            </w:pPr>
            <w:r w:rsidRPr="006B3EAE">
              <w:rPr>
                <w:rFonts w:ascii="微軟正黑體" w:eastAsia="微軟正黑體" w:hAnsi="微軟正黑體"/>
                <w:shd w:val="clear" w:color="auto" w:fill="FFFFFF"/>
              </w:rPr>
              <w:t>電話：</w:t>
            </w:r>
            <w:r w:rsidR="00DE153E" w:rsidRPr="006B3EAE">
              <w:rPr>
                <w:rFonts w:ascii="微軟正黑體" w:eastAsia="微軟正黑體" w:hAnsi="微軟正黑體"/>
                <w:shd w:val="clear" w:color="auto" w:fill="FFFFFF"/>
              </w:rPr>
              <w:t>(04)2359-0112#301</w:t>
            </w:r>
          </w:p>
        </w:tc>
      </w:tr>
    </w:tbl>
    <w:p w:rsidR="00E0586D" w:rsidRPr="006B3EAE" w:rsidRDefault="002F401A" w:rsidP="002F401A">
      <w:pPr>
        <w:pStyle w:val="a3"/>
        <w:adjustRightInd w:val="0"/>
        <w:snapToGrid w:val="0"/>
        <w:spacing w:beforeLines="50" w:before="182"/>
        <w:ind w:right="-23"/>
        <w:rPr>
          <w:rFonts w:ascii="微軟正黑體" w:eastAsia="微軟正黑體" w:hAnsi="微軟正黑體" w:cs="Times New Roman"/>
          <w:szCs w:val="36"/>
        </w:rPr>
      </w:pPr>
      <w:r w:rsidRPr="002F401A">
        <w:rPr>
          <w:rFonts w:ascii="微軟正黑體" w:eastAsia="微軟正黑體" w:hAnsi="微軟正黑體" w:cs="Times New Roman"/>
          <w:noProof/>
          <w:szCs w:val="3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EAFE892" wp14:editId="5D79F9A9">
                <wp:simplePos x="0" y="0"/>
                <wp:positionH relativeFrom="column">
                  <wp:posOffset>5544486</wp:posOffset>
                </wp:positionH>
                <wp:positionV relativeFrom="paragraph">
                  <wp:posOffset>134620</wp:posOffset>
                </wp:positionV>
                <wp:extent cx="1019810" cy="317500"/>
                <wp:effectExtent l="0" t="0" r="0" b="63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01A" w:rsidRPr="002F401A" w:rsidRDefault="002F401A" w:rsidP="002F401A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台南</w:t>
                            </w:r>
                            <w:r w:rsidRPr="002F401A">
                              <w:rPr>
                                <w:rFonts w:ascii="微軟正黑體" w:eastAsia="微軟正黑體" w:hAnsi="微軟正黑體" w:hint="eastAsia"/>
                              </w:rPr>
                              <w:t>場報名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E892" id="_x0000_s1027" type="#_x0000_t202" style="position:absolute;left:0;text-align:left;margin-left:436.55pt;margin-top:10.6pt;width:80.3pt;height: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HCIgIAAP0DAAAOAAAAZHJzL2Uyb0RvYy54bWysU11uEzEQfkfiDpbfye6GhCarbKrSUoRU&#10;fqTCARyvN2the4ztZDdcoBIHKM8cgANwoPYcjL1pGsEbYh8se8fzzXzffF6c9lqRrXBegqloMcop&#10;EYZDLc26op8+Xj6bUeIDMzVTYERFd8LT0+XTJ4vOlmIMLahaOIIgxpedrWgbgi2zzPNWaOZHYIXB&#10;YANOs4BHt85qxzpE1yob5/mLrANXWwdceI9/L4YgXSb8phE8vG8aLwJRFcXeQlpdWldxzZYLVq4d&#10;s63k+zbYP3ShmTRY9AB1wQIjGyf/gtKSO/DQhBEHnUHTSC4SB2RT5H+wuW6ZFYkLiuPtQSb//2D5&#10;u+0HR2Rd0Qklhmkc0f3tzd3P7/e3v+5+fCPjqFBnfYkXry1eDf1L6HHSia23V8A/e2LgvGVmLc6c&#10;g64VrMYOi5iZHaUOOD6CrLq3UGMptgmQgPrG6SgfCkIQHSe1O0xH9IHwWDIv5rMCQxxjz4uTaZ7G&#10;l7HyIds6H14L0CRuKupw+gmdba98iN2w8uFKLGbgUiqVHKAM6So6n46nKeEoomVAgyqpKzrL4zdY&#10;JpJ8ZeqUHJhUwx4LKLNnHYkOlEO/6pPESZKoyArqHcrgYPAjvh/ctOC+UtKhFyvqv2yYE5SoNwal&#10;nBeTSTRvOkymJ2M8uOPI6jjCDEeoigZKhu15SIYfKJ+h5I1Majx2sm8ZPZZE2r+HaOLjc7r1+GqX&#10;vwEAAP//AwBQSwMEFAAGAAgAAAAhAKb4zeTdAAAACgEAAA8AAABkcnMvZG93bnJldi54bWxMj8FO&#10;wzAMhu9IvENkJG4saQt0lLoTAnEFbbBJ3LLGaysap2qytbw92QmOtj/9/v5yNdtenGj0nWOEZKFA&#10;ENfOdNwgfH683ixB+KDZ6N4xIfyQh1V1eVHqwriJ13TahEbEEPaFRmhDGAopfd2S1X7hBuJ4O7jR&#10;6hDHsZFm1FMMt71MlbqXVnccP7R6oOeW6u/N0SJs3w5fu1v13rzYu2Fys5JsHyTi9dX89Agi0Bz+&#10;YDjrR3WootPeHdl40SMs8yyJKEKapCDOgMqyHMQeIY8bWZXyf4XqFwAA//8DAFBLAQItABQABgAI&#10;AAAAIQC2gziS/gAAAOEBAAATAAAAAAAAAAAAAAAAAAAAAABbQ29udGVudF9UeXBlc10ueG1sUEsB&#10;Ai0AFAAGAAgAAAAhADj9If/WAAAAlAEAAAsAAAAAAAAAAAAAAAAALwEAAF9yZWxzLy5yZWxzUEsB&#10;Ai0AFAAGAAgAAAAhAK+tEcIiAgAA/QMAAA4AAAAAAAAAAAAAAAAALgIAAGRycy9lMm9Eb2MueG1s&#10;UEsBAi0AFAAGAAgAAAAhAKb4zeTdAAAACgEAAA8AAAAAAAAAAAAAAAAAfAQAAGRycy9kb3ducmV2&#10;LnhtbFBLBQYAAAAABAAEAPMAAACGBQAAAAA=&#10;" filled="f" stroked="f">
                <v:textbox>
                  <w:txbxContent>
                    <w:p w:rsidR="002F401A" w:rsidRPr="002F401A" w:rsidRDefault="002F401A" w:rsidP="002F401A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台南</w:t>
                      </w:r>
                      <w:r w:rsidRPr="002F401A">
                        <w:rPr>
                          <w:rFonts w:ascii="微軟正黑體" w:eastAsia="微軟正黑體" w:hAnsi="微軟正黑體" w:hint="eastAsia"/>
                        </w:rPr>
                        <w:t>場報名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Times New Roman"/>
          <w:szCs w:val="36"/>
        </w:rPr>
        <w:br w:type="textWrapping" w:clear="all"/>
      </w:r>
      <w:r w:rsidR="003A2CFE" w:rsidRPr="006B3EAE">
        <w:rPr>
          <w:rFonts w:ascii="微軟正黑體" w:eastAsia="微軟正黑體" w:hAnsi="微軟正黑體" w:cs="Times New Roman"/>
          <w:szCs w:val="36"/>
        </w:rPr>
        <w:t>議  程  表</w:t>
      </w:r>
    </w:p>
    <w:tbl>
      <w:tblPr>
        <w:tblW w:w="106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5954"/>
        <w:gridCol w:w="2439"/>
      </w:tblGrid>
      <w:tr w:rsidR="004F2542" w:rsidRPr="006B3EAE" w:rsidTr="00096AAA">
        <w:trPr>
          <w:tblHeader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542" w:rsidRPr="006B3EAE" w:rsidRDefault="004F2542" w:rsidP="00096AAA">
            <w:pPr>
              <w:pStyle w:val="a3"/>
              <w:spacing w:before="0" w:line="340" w:lineRule="exact"/>
              <w:rPr>
                <w:rFonts w:ascii="微軟正黑體" w:eastAsia="微軟正黑體" w:hAnsi="微軟正黑體" w:cs="Times New Roman"/>
                <w:sz w:val="24"/>
                <w:szCs w:val="28"/>
              </w:rPr>
            </w:pPr>
            <w:r w:rsidRPr="006B3EAE">
              <w:rPr>
                <w:rFonts w:ascii="微軟正黑體" w:eastAsia="微軟正黑體" w:hAnsi="微軟正黑體" w:cs="Times New Roman"/>
                <w:sz w:val="24"/>
                <w:szCs w:val="28"/>
              </w:rPr>
              <w:t>時間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>
            <w:pPr>
              <w:pStyle w:val="a3"/>
              <w:spacing w:before="0" w:line="340" w:lineRule="exact"/>
              <w:rPr>
                <w:rFonts w:ascii="微軟正黑體" w:eastAsia="微軟正黑體" w:hAnsi="微軟正黑體" w:cs="Times New Roman"/>
                <w:sz w:val="24"/>
                <w:szCs w:val="28"/>
              </w:rPr>
            </w:pPr>
            <w:r w:rsidRPr="006B3EAE">
              <w:rPr>
                <w:rFonts w:ascii="微軟正黑體" w:eastAsia="微軟正黑體" w:hAnsi="微軟正黑體" w:cs="Times New Roman"/>
                <w:sz w:val="24"/>
                <w:szCs w:val="28"/>
              </w:rPr>
              <w:t>主題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>
            <w:pPr>
              <w:pStyle w:val="a3"/>
              <w:spacing w:before="0" w:line="340" w:lineRule="exact"/>
              <w:rPr>
                <w:rFonts w:ascii="微軟正黑體" w:eastAsia="微軟正黑體" w:hAnsi="微軟正黑體" w:cs="Times New Roman"/>
                <w:sz w:val="24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8"/>
              </w:rPr>
              <w:t>講</w:t>
            </w:r>
            <w:r>
              <w:rPr>
                <w:rFonts w:ascii="微軟正黑體" w:eastAsia="微軟正黑體" w:hAnsi="微軟正黑體" w:cs="Times New Roman"/>
                <w:sz w:val="24"/>
                <w:szCs w:val="28"/>
              </w:rPr>
              <w:t>者</w:t>
            </w:r>
          </w:p>
        </w:tc>
      </w:tr>
      <w:tr w:rsidR="006B3EAE" w:rsidRPr="006B3EAE" w:rsidTr="002F401A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86D" w:rsidRPr="006B3EAE" w:rsidRDefault="003A2CFE" w:rsidP="00CE7CB1">
            <w:pPr>
              <w:pStyle w:val="Web"/>
              <w:spacing w:before="0" w:after="0" w:line="34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</w:t>
            </w:r>
            <w:r w:rsidR="00096AAA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3</w:t>
            </w:r>
            <w:r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：30～</w:t>
            </w:r>
            <w:r w:rsidR="00096AAA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14</w:t>
            </w:r>
            <w:r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：00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86D" w:rsidRPr="006B3EAE" w:rsidRDefault="003A2CFE">
            <w:pPr>
              <w:pStyle w:val="a3"/>
              <w:snapToGrid w:val="0"/>
              <w:spacing w:before="0"/>
              <w:ind w:right="-23"/>
              <w:jc w:val="left"/>
              <w:rPr>
                <w:rFonts w:ascii="微軟正黑體" w:eastAsia="微軟正黑體" w:hAnsi="微軟正黑體"/>
              </w:rPr>
            </w:pPr>
            <w:r w:rsidRPr="006B3EAE">
              <w:rPr>
                <w:rFonts w:ascii="微軟正黑體" w:eastAsia="微軟正黑體" w:hAnsi="微軟正黑體" w:cs="Times New Roman"/>
                <w:sz w:val="24"/>
              </w:rPr>
              <w:t>與會者報到</w:t>
            </w:r>
          </w:p>
        </w:tc>
      </w:tr>
      <w:tr w:rsidR="004F2542" w:rsidRPr="006B3EAE" w:rsidTr="002F401A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096AAA" w:rsidP="00CE7CB1">
            <w:pPr>
              <w:pStyle w:val="Web"/>
              <w:spacing w:before="0" w:after="0" w:line="340" w:lineRule="exact"/>
              <w:jc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14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：00～</w:t>
            </w: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14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>
            <w:pPr>
              <w:pStyle w:val="a3"/>
              <w:snapToGrid w:val="0"/>
              <w:spacing w:before="0"/>
              <w:ind w:right="-23"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</w:rPr>
              <w:t>開</w:t>
            </w:r>
            <w:r>
              <w:rPr>
                <w:rFonts w:ascii="微軟正黑體" w:eastAsia="微軟正黑體" w:hAnsi="微軟正黑體" w:cs="Times New Roman"/>
                <w:sz w:val="24"/>
              </w:rPr>
              <w:t>場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 w:rsidP="00FC52CD">
            <w:pPr>
              <w:pStyle w:val="a3"/>
              <w:spacing w:before="0" w:line="340" w:lineRule="exact"/>
              <w:rPr>
                <w:rFonts w:ascii="微軟正黑體" w:eastAsia="微軟正黑體" w:hAnsi="微軟正黑體" w:cs="Times New Roman"/>
                <w:bCs/>
                <w:sz w:val="24"/>
              </w:rPr>
            </w:pPr>
            <w:r w:rsidRPr="006B3EAE">
              <w:rPr>
                <w:rFonts w:ascii="微軟正黑體" w:eastAsia="微軟正黑體" w:hAnsi="微軟正黑體" w:cs="Times New Roman"/>
                <w:sz w:val="24"/>
              </w:rPr>
              <w:t>工業局</w:t>
            </w:r>
          </w:p>
        </w:tc>
      </w:tr>
      <w:tr w:rsidR="0036102A" w:rsidRPr="006B3EAE" w:rsidTr="002F401A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2A" w:rsidRPr="006B3EAE" w:rsidRDefault="00096AAA" w:rsidP="00CE7CB1">
            <w:pPr>
              <w:pStyle w:val="Web"/>
              <w:snapToGrid w:val="0"/>
              <w:spacing w:before="0" w:after="0"/>
              <w:jc w:val="center"/>
              <w:textAlignment w:val="center"/>
              <w:rPr>
                <w:rFonts w:ascii="微軟正黑體" w:eastAsia="微軟正黑體" w:hAnsi="微軟正黑體"/>
                <w:szCs w:val="22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14</w:t>
            </w:r>
            <w:r w:rsidR="0036102A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：10～</w:t>
            </w: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14</w:t>
            </w:r>
            <w:r w:rsidR="0036102A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2A" w:rsidRPr="006B3EAE" w:rsidRDefault="0036102A">
            <w:pPr>
              <w:rPr>
                <w:rFonts w:ascii="微軟正黑體" w:eastAsia="微軟正黑體" w:hAnsi="微軟正黑體"/>
                <w:b/>
              </w:rPr>
            </w:pPr>
            <w:r w:rsidRPr="006B3EAE">
              <w:rPr>
                <w:rFonts w:ascii="微軟正黑體" w:eastAsia="微軟正黑體" w:hAnsi="微軟正黑體"/>
                <w:b/>
              </w:rPr>
              <w:t>「產業及中小企業升級轉型」計畫說明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102A" w:rsidRPr="006B3EAE" w:rsidRDefault="0036102A" w:rsidP="00FC52CD">
            <w:pPr>
              <w:pStyle w:val="a3"/>
              <w:snapToGrid w:val="0"/>
              <w:spacing w:before="0"/>
              <w:textAlignment w:val="center"/>
              <w:rPr>
                <w:rFonts w:ascii="微軟正黑體" w:eastAsia="微軟正黑體" w:hAnsi="微軟正黑體" w:cs="Times New Roman"/>
                <w:sz w:val="24"/>
              </w:rPr>
            </w:pPr>
            <w:r w:rsidRPr="006B3EAE">
              <w:rPr>
                <w:rFonts w:ascii="微軟正黑體" w:eastAsia="微軟正黑體" w:hAnsi="微軟正黑體" w:cs="Times New Roman" w:hint="eastAsia"/>
                <w:sz w:val="24"/>
              </w:rPr>
              <w:t>鞋技</w:t>
            </w:r>
            <w:r w:rsidRPr="006B3EAE">
              <w:rPr>
                <w:rFonts w:ascii="微軟正黑體" w:eastAsia="微軟正黑體" w:hAnsi="微軟正黑體" w:cs="Times New Roman"/>
                <w:sz w:val="24"/>
              </w:rPr>
              <w:t>中心</w:t>
            </w:r>
          </w:p>
        </w:tc>
      </w:tr>
      <w:tr w:rsidR="004F2542" w:rsidRPr="006B3EAE" w:rsidTr="002F401A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096AAA" w:rsidP="00DF489A">
            <w:pPr>
              <w:pStyle w:val="Web"/>
              <w:spacing w:before="0" w:after="0" w:line="34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14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：25～</w:t>
            </w: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15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：05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 w:rsidP="00DF489A">
            <w:pPr>
              <w:pStyle w:val="Web"/>
              <w:snapToGrid w:val="0"/>
              <w:spacing w:before="0" w:after="0"/>
              <w:jc w:val="both"/>
              <w:textAlignment w:val="center"/>
              <w:rPr>
                <w:rFonts w:ascii="微軟正黑體" w:eastAsia="微軟正黑體" w:hAnsi="微軟正黑體" w:cs="Times New Roman"/>
                <w:b/>
                <w:kern w:val="3"/>
              </w:rPr>
            </w:pPr>
            <w:r w:rsidRPr="006B3EAE">
              <w:rPr>
                <w:rFonts w:ascii="微軟正黑體" w:eastAsia="微軟正黑體" w:hAnsi="微軟正黑體" w:cs="Times New Roman"/>
                <w:b/>
                <w:kern w:val="3"/>
              </w:rPr>
              <w:t>邁向低碳轉型業者</w:t>
            </w:r>
            <w:r w:rsidRPr="006B3EAE">
              <w:rPr>
                <w:rFonts w:ascii="微軟正黑體" w:eastAsia="微軟正黑體" w:hAnsi="微軟正黑體" w:cs="Times New Roman" w:hint="eastAsia"/>
                <w:b/>
                <w:kern w:val="3"/>
              </w:rPr>
              <w:t>經驗分享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 w:rsidP="00FC52CD">
            <w:pPr>
              <w:pStyle w:val="3"/>
              <w:spacing w:line="320" w:lineRule="exact"/>
              <w:jc w:val="center"/>
              <w:rPr>
                <w:rFonts w:ascii="微軟正黑體" w:eastAsia="微軟正黑體" w:hAnsi="微軟正黑體" w:cs="Times New Roman"/>
                <w:bCs w:val="0"/>
                <w:sz w:val="24"/>
                <w:szCs w:val="24"/>
              </w:rPr>
            </w:pPr>
            <w:r w:rsidRPr="006B3EAE">
              <w:rPr>
                <w:rFonts w:ascii="微軟正黑體" w:eastAsia="微軟正黑體" w:hAnsi="微軟正黑體" w:cs="Times New Roman"/>
                <w:bCs w:val="0"/>
                <w:sz w:val="24"/>
                <w:szCs w:val="24"/>
              </w:rPr>
              <w:t>阿飛國際有限公司</w:t>
            </w:r>
            <w:r w:rsidRPr="00FC52CD">
              <w:rPr>
                <w:rFonts w:ascii="微軟正黑體" w:eastAsia="微軟正黑體" w:hAnsi="微軟正黑體" w:cs="Times New Roman"/>
                <w:bCs w:val="0"/>
                <w:sz w:val="24"/>
                <w:szCs w:val="24"/>
              </w:rPr>
              <w:t>(Feebees)</w:t>
            </w:r>
          </w:p>
          <w:p w:rsidR="004F2542" w:rsidRPr="006B3EAE" w:rsidRDefault="004F2542" w:rsidP="00FC52CD">
            <w:pPr>
              <w:pStyle w:val="Web"/>
              <w:spacing w:before="0" w:after="0" w:line="340" w:lineRule="exact"/>
              <w:jc w:val="center"/>
              <w:rPr>
                <w:rFonts w:ascii="微軟正黑體" w:eastAsia="微軟正黑體" w:hAnsi="微軟正黑體" w:cs="Times New Roman"/>
                <w:b/>
                <w:kern w:val="3"/>
              </w:rPr>
            </w:pPr>
            <w:r w:rsidRPr="006B3EAE">
              <w:rPr>
                <w:rFonts w:ascii="微軟正黑體" w:eastAsia="微軟正黑體" w:hAnsi="微軟正黑體" w:cs="Times New Roman"/>
                <w:b/>
                <w:kern w:val="3"/>
              </w:rPr>
              <w:t>陳谷銘</w:t>
            </w:r>
            <w:r w:rsidRPr="006B3EAE">
              <w:rPr>
                <w:rFonts w:ascii="微軟正黑體" w:eastAsia="微軟正黑體" w:hAnsi="微軟正黑體" w:cs="Times New Roman" w:hint="eastAsia"/>
                <w:b/>
                <w:kern w:val="3"/>
              </w:rPr>
              <w:t>創辦</w:t>
            </w:r>
            <w:r w:rsidRPr="006B3EAE">
              <w:rPr>
                <w:rFonts w:ascii="微軟正黑體" w:eastAsia="微軟正黑體" w:hAnsi="微軟正黑體" w:cs="Times New Roman"/>
                <w:b/>
                <w:kern w:val="3"/>
              </w:rPr>
              <w:t>人</w:t>
            </w:r>
          </w:p>
        </w:tc>
      </w:tr>
      <w:tr w:rsidR="004F2542" w:rsidRPr="006B3EAE" w:rsidTr="002F401A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096AAA" w:rsidP="00DF489A">
            <w:pPr>
              <w:pStyle w:val="Web"/>
              <w:spacing w:before="0" w:after="0" w:line="34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15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</w:t>
            </w:r>
            <w:r w:rsidR="004F2542" w:rsidRPr="006B3EAE">
              <w:rPr>
                <w:rFonts w:ascii="微軟正黑體" w:eastAsia="微軟正黑體" w:hAnsi="微軟正黑體" w:cs="Times New Roman" w:hint="eastAsia"/>
                <w:b/>
                <w:bCs/>
                <w:kern w:val="3"/>
                <w:szCs w:val="22"/>
              </w:rPr>
              <w:t>05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～</w:t>
            </w: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15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：25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 w:rsidP="00DF489A">
            <w:pPr>
              <w:pStyle w:val="Web"/>
              <w:snapToGrid w:val="0"/>
              <w:spacing w:before="0" w:after="0"/>
              <w:jc w:val="both"/>
              <w:textAlignment w:val="center"/>
              <w:rPr>
                <w:rFonts w:ascii="微軟正黑體" w:eastAsia="微軟正黑體" w:hAnsi="微軟正黑體" w:cs="Times New Roman"/>
                <w:b/>
                <w:kern w:val="3"/>
              </w:rPr>
            </w:pPr>
            <w:r w:rsidRPr="006B3EAE">
              <w:rPr>
                <w:rFonts w:ascii="微軟正黑體" w:eastAsia="微軟正黑體" w:hAnsi="微軟正黑體" w:cs="Arial"/>
                <w:b/>
              </w:rPr>
              <w:t>諮詢時間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FC52CD" w:rsidRDefault="004F2542" w:rsidP="00FC52C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C52CD">
              <w:rPr>
                <w:rFonts w:ascii="微軟正黑體" w:eastAsia="微軟正黑體" w:hAnsi="微軟正黑體"/>
                <w:b/>
              </w:rPr>
              <w:t>工業局</w:t>
            </w:r>
          </w:p>
        </w:tc>
      </w:tr>
      <w:tr w:rsidR="004F2542" w:rsidRPr="006B3EAE" w:rsidTr="002F401A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096AAA" w:rsidP="00DF489A">
            <w:pPr>
              <w:pStyle w:val="Web"/>
              <w:spacing w:before="0" w:after="0" w:line="34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15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：25～</w:t>
            </w: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15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：30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 w:rsidP="00DF489A">
            <w:pPr>
              <w:widowControl/>
              <w:snapToGrid w:val="0"/>
              <w:ind w:left="14" w:hanging="14"/>
              <w:jc w:val="both"/>
              <w:rPr>
                <w:rFonts w:ascii="微軟正黑體" w:eastAsia="微軟正黑體" w:hAnsi="微軟正黑體"/>
                <w:b/>
              </w:rPr>
            </w:pPr>
            <w:r w:rsidRPr="006B3EAE">
              <w:rPr>
                <w:rFonts w:ascii="微軟正黑體" w:eastAsia="微軟正黑體" w:hAnsi="微軟正黑體"/>
                <w:b/>
              </w:rPr>
              <w:t>意見調查表回收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FC52CD" w:rsidRDefault="004F2542" w:rsidP="00FC52CD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FC52CD">
              <w:rPr>
                <w:rFonts w:ascii="微軟正黑體" w:eastAsia="微軟正黑體" w:hAnsi="微軟正黑體" w:hint="eastAsia"/>
                <w:b/>
              </w:rPr>
              <w:t>鞋技</w:t>
            </w:r>
            <w:r w:rsidRPr="00FC52CD">
              <w:rPr>
                <w:rFonts w:ascii="微軟正黑體" w:eastAsia="微軟正黑體" w:hAnsi="微軟正黑體"/>
                <w:b/>
              </w:rPr>
              <w:t>中心</w:t>
            </w:r>
          </w:p>
        </w:tc>
      </w:tr>
      <w:tr w:rsidR="004F2542" w:rsidRPr="006B3EAE" w:rsidTr="002F401A">
        <w:trPr>
          <w:trHeight w:val="2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096AAA" w:rsidP="00DF489A">
            <w:pPr>
              <w:pStyle w:val="Web"/>
              <w:spacing w:before="0" w:after="0" w:line="34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</w:pPr>
            <w:r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15</w:t>
            </w:r>
            <w:r w:rsidR="004F2542" w:rsidRPr="006B3EAE">
              <w:rPr>
                <w:rFonts w:ascii="微軟正黑體" w:eastAsia="微軟正黑體" w:hAnsi="微軟正黑體" w:cs="Times New Roman"/>
                <w:b/>
                <w:bCs/>
                <w:kern w:val="3"/>
                <w:szCs w:val="22"/>
              </w:rPr>
              <w:t>：30～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 w:rsidP="00DF489A">
            <w:pPr>
              <w:widowControl/>
              <w:snapToGrid w:val="0"/>
              <w:ind w:left="14" w:hanging="14"/>
              <w:jc w:val="both"/>
              <w:rPr>
                <w:rFonts w:ascii="微軟正黑體" w:eastAsia="微軟正黑體" w:hAnsi="微軟正黑體"/>
                <w:b/>
              </w:rPr>
            </w:pPr>
            <w:r w:rsidRPr="006B3EAE">
              <w:rPr>
                <w:rFonts w:ascii="微軟正黑體" w:eastAsia="微軟正黑體" w:hAnsi="微軟正黑體"/>
                <w:b/>
              </w:rPr>
              <w:t>賦歸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2542" w:rsidRPr="006B3EAE" w:rsidRDefault="004F2542" w:rsidP="00FC52CD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064A88" w:rsidRDefault="00CE7CB1" w:rsidP="002F401A">
      <w:pPr>
        <w:autoSpaceDE w:val="0"/>
        <w:spacing w:before="72"/>
        <w:ind w:left="-142"/>
        <w:jc w:val="both"/>
        <w:rPr>
          <w:rFonts w:ascii="微軟正黑體" w:eastAsia="微軟正黑體" w:hAnsi="微軟正黑體" w:cs="Arial"/>
          <w:b/>
          <w:sz w:val="22"/>
          <w:szCs w:val="22"/>
        </w:rPr>
      </w:pPr>
      <w:r w:rsidRPr="006B3EAE">
        <w:rPr>
          <w:rFonts w:ascii="微軟正黑體" w:eastAsia="微軟正黑體" w:hAnsi="微軟正黑體" w:cs="Arial"/>
          <w:b/>
          <w:sz w:val="22"/>
          <w:szCs w:val="22"/>
        </w:rPr>
        <w:t>備註：主辦單位保留變更議程主題、主講人及時程之權利。</w:t>
      </w:r>
    </w:p>
    <w:p w:rsidR="00064A88" w:rsidRDefault="00064A88">
      <w:pPr>
        <w:widowControl/>
        <w:suppressAutoHyphens w:val="0"/>
        <w:rPr>
          <w:rFonts w:ascii="微軟正黑體" w:eastAsia="微軟正黑體" w:hAnsi="微軟正黑體" w:cs="Arial"/>
          <w:b/>
          <w:sz w:val="22"/>
          <w:szCs w:val="22"/>
        </w:rPr>
      </w:pPr>
      <w:r>
        <w:rPr>
          <w:rFonts w:ascii="微軟正黑體" w:eastAsia="微軟正黑體" w:hAnsi="微軟正黑體" w:cs="Arial"/>
          <w:b/>
          <w:sz w:val="22"/>
          <w:szCs w:val="22"/>
        </w:rPr>
        <w:br w:type="page"/>
      </w:r>
    </w:p>
    <w:p w:rsidR="00064A88" w:rsidRDefault="00064A88" w:rsidP="00064A88">
      <w:pPr>
        <w:widowControl/>
        <w:suppressAutoHyphens w:val="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112年度經濟部工業局紡織業低碳轉型推動計畫-</w:t>
      </w:r>
    </w:p>
    <w:p w:rsidR="00064A88" w:rsidRDefault="00064A88" w:rsidP="00064A88">
      <w:pPr>
        <w:spacing w:line="440" w:lineRule="exact"/>
        <w:ind w:right="-55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「推動產業及中小企業升級轉型」計畫說明會</w:t>
      </w:r>
    </w:p>
    <w:p w:rsidR="00064A88" w:rsidRDefault="00064A88" w:rsidP="00064A88">
      <w:pPr>
        <w:spacing w:line="440" w:lineRule="exact"/>
        <w:ind w:right="-55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112年5月11日（四）臺南文化創意產業園區3樓C區雙喜展演廳</w:t>
      </w:r>
    </w:p>
    <w:p w:rsidR="00064A88" w:rsidRDefault="00064A88" w:rsidP="00064A88">
      <w:pPr>
        <w:widowControl/>
        <w:spacing w:before="180" w:afterLines="50" w:after="182" w:line="440" w:lineRule="exact"/>
        <w:jc w:val="center"/>
        <w:rPr>
          <w:rFonts w:ascii="微軟正黑體" w:eastAsia="微軟正黑體" w:hAnsi="微軟正黑體"/>
          <w:b/>
          <w:kern w:val="0"/>
          <w:sz w:val="32"/>
          <w:szCs w:val="32"/>
          <w:u w:val="single"/>
        </w:rPr>
      </w:pPr>
      <w:r>
        <w:rPr>
          <w:rFonts w:ascii="微軟正黑體" w:eastAsia="微軟正黑體" w:hAnsi="微軟正黑體" w:hint="eastAsia"/>
          <w:b/>
          <w:kern w:val="0"/>
          <w:sz w:val="32"/>
          <w:szCs w:val="32"/>
          <w:u w:val="single"/>
        </w:rPr>
        <w:t>臺南文化創意產業園區交通指引</w:t>
      </w:r>
    </w:p>
    <w:p w:rsidR="00064A88" w:rsidRDefault="00064A88" w:rsidP="00064A88">
      <w:pPr>
        <w:widowControl/>
        <w:suppressAutoHyphens w:val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75350" cy="492125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492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88" w:rsidRDefault="00064A88" w:rsidP="00064A88">
      <w:pPr>
        <w:pageBreakBefore/>
        <w:snapToGrid w:val="0"/>
        <w:spacing w:after="180" w:line="34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112年度經濟部工業局紡織業低碳轉型推動計畫-</w:t>
      </w:r>
    </w:p>
    <w:p w:rsidR="00064A88" w:rsidRDefault="00064A88" w:rsidP="00064A88">
      <w:pPr>
        <w:spacing w:line="440" w:lineRule="exact"/>
        <w:ind w:right="-55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「推動產業及中小企業升級轉型」計畫說明會</w:t>
      </w:r>
    </w:p>
    <w:p w:rsidR="00064A88" w:rsidRDefault="00064A88" w:rsidP="00064A88">
      <w:pPr>
        <w:spacing w:line="440" w:lineRule="exact"/>
        <w:ind w:right="-55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112年5月19日（五）鞋技中心</w:t>
      </w:r>
      <w:r>
        <w:rPr>
          <w:rFonts w:ascii="微軟正黑體" w:eastAsia="微軟正黑體" w:hAnsi="微軟正黑體" w:hint="eastAsia"/>
          <w:sz w:val="26"/>
          <w:szCs w:val="26"/>
        </w:rPr>
        <w:t>藍舍會議室</w:t>
      </w:r>
    </w:p>
    <w:p w:rsidR="00064A88" w:rsidRDefault="00064A88" w:rsidP="00064A88">
      <w:pPr>
        <w:widowControl/>
        <w:spacing w:before="180" w:afterLines="50" w:after="182" w:line="440" w:lineRule="exact"/>
        <w:jc w:val="center"/>
        <w:rPr>
          <w:rFonts w:ascii="微軟正黑體" w:eastAsia="微軟正黑體" w:hAnsi="微軟正黑體"/>
          <w:b/>
          <w:kern w:val="0"/>
          <w:sz w:val="32"/>
          <w:szCs w:val="32"/>
          <w:u w:val="single"/>
        </w:rPr>
      </w:pPr>
      <w:r>
        <w:rPr>
          <w:rFonts w:ascii="微軟正黑體" w:eastAsia="微軟正黑體" w:hAnsi="微軟正黑體" w:hint="eastAsia"/>
          <w:b/>
          <w:kern w:val="0"/>
          <w:sz w:val="32"/>
          <w:szCs w:val="32"/>
          <w:u w:val="single"/>
        </w:rPr>
        <w:t>鞋技中心交通指引</w:t>
      </w:r>
    </w:p>
    <w:p w:rsidR="00064A88" w:rsidRDefault="00064A88" w:rsidP="00064A88">
      <w:pPr>
        <w:widowControl/>
        <w:numPr>
          <w:ilvl w:val="0"/>
          <w:numId w:val="7"/>
        </w:numPr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  <w:szCs w:val="22"/>
          <w:u w:val="single"/>
        </w:rPr>
        <w:t>交通資訊</w:t>
      </w:r>
      <w:r>
        <w:rPr>
          <w:rFonts w:ascii="微軟正黑體" w:eastAsia="微軟正黑體" w:hAnsi="微軟正黑體" w:hint="eastAsia"/>
          <w:bCs/>
          <w:szCs w:val="22"/>
        </w:rPr>
        <w:t>：</w:t>
      </w:r>
      <w:r>
        <w:rPr>
          <w:rFonts w:ascii="微軟正黑體" w:eastAsia="微軟正黑體" w:hAnsi="微軟正黑體" w:hint="eastAsia"/>
        </w:rPr>
        <w:t>鞋類暨運動休閒科技研發中心藍舍會議室</w:t>
      </w:r>
      <w:r>
        <w:rPr>
          <w:rFonts w:ascii="微軟正黑體" w:eastAsia="微軟正黑體" w:hAnsi="微軟正黑體" w:hint="eastAsia"/>
          <w:shd w:val="clear" w:color="auto" w:fill="F2F2F2"/>
        </w:rPr>
        <w:t>(台中市西屯區工業區八路11號)</w:t>
      </w:r>
    </w:p>
    <w:p w:rsidR="00064A88" w:rsidRDefault="00064A88" w:rsidP="00064A88">
      <w:pPr>
        <w:snapToGrid w:val="0"/>
        <w:ind w:firstLineChars="170" w:firstLine="408"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 w:hint="eastAsia"/>
          <w:shd w:val="pct15" w:color="auto" w:fill="FFFFFF"/>
        </w:rPr>
        <w:t>自行開車</w:t>
      </w:r>
    </w:p>
    <w:p w:rsidR="00064A88" w:rsidRDefault="00064A88" w:rsidP="00064A88">
      <w:pPr>
        <w:pStyle w:val="ac"/>
        <w:numPr>
          <w:ilvl w:val="0"/>
          <w:numId w:val="8"/>
        </w:numPr>
        <w:tabs>
          <w:tab w:val="left" w:pos="700"/>
        </w:tabs>
        <w:suppressAutoHyphens w:val="0"/>
        <w:snapToGrid w:val="0"/>
        <w:ind w:left="658" w:hanging="25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中山高</w:t>
      </w:r>
      <w:r>
        <w:rPr>
          <w:rFonts w:ascii="微軟正黑體" w:eastAsia="微軟正黑體" w:hAnsi="微軟正黑體" w:hint="eastAsia"/>
        </w:rPr>
        <w:tab/>
        <w:t>中港/沙鹿交流道下，往沙鹿方向直行，至工業區一路左轉進入台中工業區，沿工業區一路直行，左轉工業區八路直走即可。(約10分鐘)</w:t>
      </w:r>
    </w:p>
    <w:p w:rsidR="00064A88" w:rsidRDefault="00064A88" w:rsidP="00064A88">
      <w:pPr>
        <w:pStyle w:val="ac"/>
        <w:numPr>
          <w:ilvl w:val="0"/>
          <w:numId w:val="8"/>
        </w:numPr>
        <w:tabs>
          <w:tab w:val="left" w:pos="700"/>
        </w:tabs>
        <w:suppressAutoHyphens w:val="0"/>
        <w:snapToGrid w:val="0"/>
        <w:ind w:left="658" w:hanging="25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中山高</w:t>
      </w:r>
      <w:r>
        <w:rPr>
          <w:rFonts w:ascii="微軟正黑體" w:eastAsia="微軟正黑體" w:hAnsi="微軟正黑體" w:hint="eastAsia"/>
        </w:rPr>
        <w:tab/>
        <w:t>南屯/五權交流道下，往龍井/台中工業區方向直行，工業區二十二路右轉，接著走工業區五路，於工業區一路左轉，至工業區八路左轉直走即可。(約10分鐘)</w:t>
      </w:r>
    </w:p>
    <w:p w:rsidR="00064A88" w:rsidRDefault="00064A88" w:rsidP="00064A88">
      <w:pPr>
        <w:pStyle w:val="ac"/>
        <w:numPr>
          <w:ilvl w:val="0"/>
          <w:numId w:val="8"/>
        </w:numPr>
        <w:tabs>
          <w:tab w:val="left" w:pos="700"/>
        </w:tabs>
        <w:suppressAutoHyphens w:val="0"/>
        <w:snapToGrid w:val="0"/>
        <w:ind w:left="658" w:hanging="25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國道三號</w:t>
      </w:r>
      <w:r>
        <w:rPr>
          <w:rFonts w:ascii="微軟正黑體" w:eastAsia="微軟正黑體" w:hAnsi="微軟正黑體" w:hint="eastAsia"/>
        </w:rPr>
        <w:tab/>
        <w:t>龍井交流道出口下，往台中/龍井方向直行136縣道，左轉工業區二十八路，沿著工業十六路左轉直行，右轉接工業一路，請於工業八路右轉直行即可。(約10分鐘)</w:t>
      </w:r>
    </w:p>
    <w:p w:rsidR="00064A88" w:rsidRDefault="00064A88" w:rsidP="00064A88">
      <w:pPr>
        <w:snapToGrid w:val="0"/>
        <w:ind w:firstLineChars="169" w:firstLine="406"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 w:hint="eastAsia"/>
          <w:shd w:val="pct15" w:color="auto" w:fill="FFFFFF"/>
        </w:rPr>
        <w:t>搭公車</w:t>
      </w:r>
    </w:p>
    <w:p w:rsidR="00064A88" w:rsidRDefault="00064A88" w:rsidP="00064A88">
      <w:pPr>
        <w:pStyle w:val="2"/>
        <w:spacing w:line="320" w:lineRule="exact"/>
        <w:ind w:firstLineChars="80" w:firstLine="192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</w:rPr>
        <w:t>搭豐榮客運48號到「工業區一與八路口」站，往工業區八路步行約５分鐘。</w:t>
      </w:r>
    </w:p>
    <w:p w:rsidR="00E0586D" w:rsidRPr="00064A88" w:rsidRDefault="00064A88" w:rsidP="00064A88">
      <w:pPr>
        <w:ind w:right="-57" w:firstLineChars="256" w:firstLine="614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5613400" cy="51308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1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86D" w:rsidRPr="00064A88">
      <w:headerReference w:type="default" r:id="rId11"/>
      <w:pgSz w:w="11906" w:h="16838"/>
      <w:pgMar w:top="964" w:right="991" w:bottom="567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ED" w:rsidRDefault="00121BED">
      <w:r>
        <w:separator/>
      </w:r>
    </w:p>
  </w:endnote>
  <w:endnote w:type="continuationSeparator" w:id="0">
    <w:p w:rsidR="00121BED" w:rsidRDefault="0012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ED" w:rsidRDefault="00121BED">
      <w:r>
        <w:rPr>
          <w:color w:val="000000"/>
        </w:rPr>
        <w:separator/>
      </w:r>
    </w:p>
  </w:footnote>
  <w:footnote w:type="continuationSeparator" w:id="0">
    <w:p w:rsidR="00121BED" w:rsidRDefault="00121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990" w:rsidRPr="002F401A" w:rsidRDefault="003A2CFE">
    <w:pPr>
      <w:pStyle w:val="a6"/>
      <w:jc w:val="right"/>
      <w:rPr>
        <w:rFonts w:ascii="微軟正黑體" w:eastAsia="微軟正黑體" w:hAnsi="微軟正黑體"/>
        <w:bdr w:val="single" w:sz="4" w:space="0" w:color="auto"/>
      </w:rPr>
    </w:pPr>
    <w:r w:rsidRPr="002F401A">
      <w:rPr>
        <w:rFonts w:ascii="微軟正黑體" w:eastAsia="微軟正黑體" w:hAnsi="微軟正黑體"/>
        <w:sz w:val="18"/>
        <w:bdr w:val="single" w:sz="4" w:space="0" w:color="auto"/>
      </w:rPr>
      <w:t>經濟部工業局廣告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6D85"/>
    <w:multiLevelType w:val="hybridMultilevel"/>
    <w:tmpl w:val="BE846E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9F7F1C"/>
    <w:multiLevelType w:val="multilevel"/>
    <w:tmpl w:val="61042A58"/>
    <w:lvl w:ilvl="0">
      <w:start w:val="1"/>
      <w:numFmt w:val="taiwaneseCountingThousand"/>
      <w:lvlText w:val="%1、"/>
      <w:lvlJc w:val="left"/>
      <w:pPr>
        <w:ind w:left="570" w:hanging="57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AD7D35"/>
    <w:multiLevelType w:val="multilevel"/>
    <w:tmpl w:val="51DAA920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563B6D1D"/>
    <w:multiLevelType w:val="multilevel"/>
    <w:tmpl w:val="69AA2B74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abstractNum w:abstractNumId="4">
    <w:nsid w:val="6D867F7C"/>
    <w:multiLevelType w:val="multilevel"/>
    <w:tmpl w:val="13307F3E"/>
    <w:lvl w:ilvl="0">
      <w:start w:val="1"/>
      <w:numFmt w:val="taiwaneseCountingThousand"/>
      <w:lvlText w:val="%1、"/>
      <w:lvlJc w:val="left"/>
      <w:pPr>
        <w:ind w:left="570" w:hanging="570"/>
      </w:pPr>
      <w:rPr>
        <w:rFonts w:ascii="標楷體" w:eastAsia="標楷體" w:hAnsi="標楷體"/>
        <w:b/>
        <w:bCs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3D18DE"/>
    <w:multiLevelType w:val="multilevel"/>
    <w:tmpl w:val="54441440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ideographTraditional"/>
      <w:lvlText w:val="%2、"/>
      <w:lvlJc w:val="left"/>
      <w:pPr>
        <w:ind w:left="818" w:hanging="480"/>
      </w:pPr>
    </w:lvl>
    <w:lvl w:ilvl="2">
      <w:start w:val="1"/>
      <w:numFmt w:val="lowerRoman"/>
      <w:lvlText w:val="%3."/>
      <w:lvlJc w:val="right"/>
      <w:pPr>
        <w:ind w:left="1298" w:hanging="480"/>
      </w:pPr>
    </w:lvl>
    <w:lvl w:ilvl="3">
      <w:start w:val="1"/>
      <w:numFmt w:val="decimal"/>
      <w:lvlText w:val="%4."/>
      <w:lvlJc w:val="left"/>
      <w:pPr>
        <w:ind w:left="1778" w:hanging="480"/>
      </w:pPr>
    </w:lvl>
    <w:lvl w:ilvl="4">
      <w:start w:val="1"/>
      <w:numFmt w:val="ideographTraditional"/>
      <w:lvlText w:val="%5、"/>
      <w:lvlJc w:val="left"/>
      <w:pPr>
        <w:ind w:left="2258" w:hanging="480"/>
      </w:pPr>
    </w:lvl>
    <w:lvl w:ilvl="5">
      <w:start w:val="1"/>
      <w:numFmt w:val="lowerRoman"/>
      <w:lvlText w:val="%6."/>
      <w:lvlJc w:val="right"/>
      <w:pPr>
        <w:ind w:left="2738" w:hanging="480"/>
      </w:pPr>
    </w:lvl>
    <w:lvl w:ilvl="6">
      <w:start w:val="1"/>
      <w:numFmt w:val="decimal"/>
      <w:lvlText w:val="%7."/>
      <w:lvlJc w:val="left"/>
      <w:pPr>
        <w:ind w:left="3218" w:hanging="480"/>
      </w:pPr>
    </w:lvl>
    <w:lvl w:ilvl="7">
      <w:start w:val="1"/>
      <w:numFmt w:val="ideographTraditional"/>
      <w:lvlText w:val="%8、"/>
      <w:lvlJc w:val="left"/>
      <w:pPr>
        <w:ind w:left="3698" w:hanging="480"/>
      </w:pPr>
    </w:lvl>
    <w:lvl w:ilvl="8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6D"/>
    <w:rsid w:val="00047662"/>
    <w:rsid w:val="00064A88"/>
    <w:rsid w:val="0008551D"/>
    <w:rsid w:val="00096AAA"/>
    <w:rsid w:val="000B0EEA"/>
    <w:rsid w:val="000C7AF5"/>
    <w:rsid w:val="000D6D9D"/>
    <w:rsid w:val="000E2E2A"/>
    <w:rsid w:val="000E62C2"/>
    <w:rsid w:val="000F0F50"/>
    <w:rsid w:val="00121BED"/>
    <w:rsid w:val="0013465E"/>
    <w:rsid w:val="00141135"/>
    <w:rsid w:val="0015567E"/>
    <w:rsid w:val="001742EE"/>
    <w:rsid w:val="001B520C"/>
    <w:rsid w:val="001C0BFB"/>
    <w:rsid w:val="0021653F"/>
    <w:rsid w:val="00221936"/>
    <w:rsid w:val="0027033E"/>
    <w:rsid w:val="0027583A"/>
    <w:rsid w:val="00286D85"/>
    <w:rsid w:val="002A1CEB"/>
    <w:rsid w:val="002B0D37"/>
    <w:rsid w:val="002C7563"/>
    <w:rsid w:val="002F401A"/>
    <w:rsid w:val="00303A83"/>
    <w:rsid w:val="0032198B"/>
    <w:rsid w:val="00357605"/>
    <w:rsid w:val="0036102A"/>
    <w:rsid w:val="003752D2"/>
    <w:rsid w:val="003A2CFE"/>
    <w:rsid w:val="003C21FE"/>
    <w:rsid w:val="003E615D"/>
    <w:rsid w:val="004006F2"/>
    <w:rsid w:val="004052BB"/>
    <w:rsid w:val="00422C16"/>
    <w:rsid w:val="004420DE"/>
    <w:rsid w:val="004750B4"/>
    <w:rsid w:val="00490BC0"/>
    <w:rsid w:val="004E1641"/>
    <w:rsid w:val="004F2542"/>
    <w:rsid w:val="004F5327"/>
    <w:rsid w:val="005042B8"/>
    <w:rsid w:val="00546FFF"/>
    <w:rsid w:val="005603C1"/>
    <w:rsid w:val="00561590"/>
    <w:rsid w:val="00580D64"/>
    <w:rsid w:val="005B32EB"/>
    <w:rsid w:val="005E5755"/>
    <w:rsid w:val="0068617F"/>
    <w:rsid w:val="006B3EAE"/>
    <w:rsid w:val="006B688A"/>
    <w:rsid w:val="006D0745"/>
    <w:rsid w:val="006D442E"/>
    <w:rsid w:val="00727C56"/>
    <w:rsid w:val="00746D63"/>
    <w:rsid w:val="007A3A75"/>
    <w:rsid w:val="007B6F07"/>
    <w:rsid w:val="00812E1C"/>
    <w:rsid w:val="00836597"/>
    <w:rsid w:val="008618A5"/>
    <w:rsid w:val="008669B4"/>
    <w:rsid w:val="00872346"/>
    <w:rsid w:val="008C2D87"/>
    <w:rsid w:val="008E283D"/>
    <w:rsid w:val="008E2F09"/>
    <w:rsid w:val="008F35B2"/>
    <w:rsid w:val="00954C29"/>
    <w:rsid w:val="00954E52"/>
    <w:rsid w:val="00981639"/>
    <w:rsid w:val="00983C39"/>
    <w:rsid w:val="00990A4B"/>
    <w:rsid w:val="00A1074A"/>
    <w:rsid w:val="00A242CC"/>
    <w:rsid w:val="00A41AA1"/>
    <w:rsid w:val="00A42992"/>
    <w:rsid w:val="00A52544"/>
    <w:rsid w:val="00A7408B"/>
    <w:rsid w:val="00A75761"/>
    <w:rsid w:val="00AC010F"/>
    <w:rsid w:val="00AD309D"/>
    <w:rsid w:val="00AD3253"/>
    <w:rsid w:val="00AD3D8A"/>
    <w:rsid w:val="00AE780A"/>
    <w:rsid w:val="00B041DF"/>
    <w:rsid w:val="00B71AF1"/>
    <w:rsid w:val="00BB4039"/>
    <w:rsid w:val="00BC2512"/>
    <w:rsid w:val="00C30386"/>
    <w:rsid w:val="00C35E95"/>
    <w:rsid w:val="00C972DE"/>
    <w:rsid w:val="00CD512E"/>
    <w:rsid w:val="00CE7CB1"/>
    <w:rsid w:val="00D05F10"/>
    <w:rsid w:val="00D14861"/>
    <w:rsid w:val="00D24F27"/>
    <w:rsid w:val="00D305D7"/>
    <w:rsid w:val="00D62C57"/>
    <w:rsid w:val="00D7475B"/>
    <w:rsid w:val="00D82483"/>
    <w:rsid w:val="00D963CE"/>
    <w:rsid w:val="00DB3E8F"/>
    <w:rsid w:val="00DB60C2"/>
    <w:rsid w:val="00DC7AC9"/>
    <w:rsid w:val="00DE153E"/>
    <w:rsid w:val="00DF489A"/>
    <w:rsid w:val="00E0586D"/>
    <w:rsid w:val="00E10E49"/>
    <w:rsid w:val="00E21274"/>
    <w:rsid w:val="00E4408C"/>
    <w:rsid w:val="00E64FC0"/>
    <w:rsid w:val="00E86F35"/>
    <w:rsid w:val="00E92C6A"/>
    <w:rsid w:val="00EA2BE0"/>
    <w:rsid w:val="00EB5536"/>
    <w:rsid w:val="00EF2730"/>
    <w:rsid w:val="00F06B60"/>
    <w:rsid w:val="00F16FD0"/>
    <w:rsid w:val="00F44308"/>
    <w:rsid w:val="00F51E93"/>
    <w:rsid w:val="00F55B54"/>
    <w:rsid w:val="00F967B4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B8F073-3B67-4033-ADE3-621B4F6D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280" w:lineRule="exact"/>
      <w:ind w:left="91"/>
      <w:jc w:val="both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283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40"/>
      <w:jc w:val="center"/>
    </w:pPr>
    <w:rPr>
      <w:rFonts w:ascii="Arial" w:eastAsia="標楷體" w:hAnsi="Arial" w:cs="Arial"/>
      <w:b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字元 字元 字元 字元 字元 字元 字元 字元"/>
    <w:basedOn w:val="a"/>
    <w:pPr>
      <w:widowControl/>
      <w:spacing w:after="160" w:line="240" w:lineRule="exact"/>
      <w:jc w:val="both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red151">
    <w:name w:val="red151"/>
    <w:rPr>
      <w:strike w:val="0"/>
      <w:dstrike w:val="0"/>
      <w:color w:val="CB0002"/>
      <w:sz w:val="30"/>
      <w:szCs w:val="30"/>
      <w:u w:val="non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kern w:val="3"/>
    </w:rPr>
  </w:style>
  <w:style w:type="character" w:customStyle="1" w:styleId="apple-converted-space">
    <w:name w:val="apple-converted-space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a">
    <w:name w:val="Strong"/>
    <w:rPr>
      <w:b/>
      <w:bCs/>
    </w:rPr>
  </w:style>
  <w:style w:type="character" w:styleId="ab">
    <w:name w:val="Hyperlink"/>
    <w:rPr>
      <w:color w:val="0563C1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  <w:rPr>
      <w:kern w:val="3"/>
      <w:sz w:val="24"/>
      <w:szCs w:val="24"/>
    </w:rPr>
  </w:style>
  <w:style w:type="paragraph" w:styleId="ac">
    <w:name w:val="List Paragraph"/>
    <w:basedOn w:val="a"/>
    <w:uiPriority w:val="34"/>
    <w:qFormat/>
    <w:pPr>
      <w:ind w:left="480"/>
    </w:pPr>
    <w:rPr>
      <w:rFonts w:ascii="Calibri" w:hAnsi="Calibri"/>
      <w:szCs w:val="22"/>
    </w:rPr>
  </w:style>
  <w:style w:type="character" w:customStyle="1" w:styleId="30">
    <w:name w:val="標題 3 字元"/>
    <w:basedOn w:val="a0"/>
    <w:link w:val="3"/>
    <w:uiPriority w:val="9"/>
    <w:rsid w:val="008E283D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styleId="ad">
    <w:name w:val="Emphasis"/>
    <w:basedOn w:val="a0"/>
    <w:uiPriority w:val="20"/>
    <w:qFormat/>
    <w:rsid w:val="00727C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經濟部工業局</dc:title>
  <dc:subject/>
  <dc:creator>950297</dc:creator>
  <cp:lastModifiedBy>林佩靜0638</cp:lastModifiedBy>
  <cp:revision>6</cp:revision>
  <cp:lastPrinted>2023-03-31T09:08:00Z</cp:lastPrinted>
  <dcterms:created xsi:type="dcterms:W3CDTF">2023-04-18T01:42:00Z</dcterms:created>
  <dcterms:modified xsi:type="dcterms:W3CDTF">2023-04-19T08:06:00Z</dcterms:modified>
</cp:coreProperties>
</file>